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1C26" w:rsidRPr="004B315D" w:rsidRDefault="00931C26" w:rsidP="00931C26">
      <w:pPr>
        <w:spacing w:after="0"/>
        <w:ind w:left="0"/>
        <w:jc w:val="center"/>
        <w:rPr>
          <w:rFonts w:ascii="Times New Roman" w:hAnsi="Times New Roman" w:cs="Times New Roman"/>
          <w:b/>
          <w:color w:val="auto"/>
          <w:sz w:val="32"/>
          <w:szCs w:val="28"/>
          <w:lang w:val="ru-RU"/>
        </w:rPr>
      </w:pPr>
      <w:r>
        <w:rPr>
          <w:rFonts w:ascii="Times New Roman" w:hAnsi="Times New Roman" w:cs="Times New Roman"/>
          <w:b/>
          <w:color w:val="auto"/>
          <w:sz w:val="32"/>
          <w:szCs w:val="28"/>
          <w:lang w:val="ru-RU"/>
        </w:rPr>
        <w:t>Н</w:t>
      </w:r>
      <w:r w:rsidRPr="004B315D">
        <w:rPr>
          <w:rFonts w:ascii="Times New Roman" w:hAnsi="Times New Roman" w:cs="Times New Roman"/>
          <w:b/>
          <w:color w:val="auto"/>
          <w:sz w:val="32"/>
          <w:szCs w:val="28"/>
          <w:lang w:val="ru-RU"/>
        </w:rPr>
        <w:t>аписани</w:t>
      </w:r>
      <w:r>
        <w:rPr>
          <w:rFonts w:ascii="Times New Roman" w:hAnsi="Times New Roman" w:cs="Times New Roman"/>
          <w:b/>
          <w:color w:val="auto"/>
          <w:sz w:val="32"/>
          <w:szCs w:val="28"/>
          <w:lang w:val="ru-RU"/>
        </w:rPr>
        <w:t>е</w:t>
      </w:r>
      <w:r w:rsidRPr="004B315D">
        <w:rPr>
          <w:rFonts w:ascii="Times New Roman" w:hAnsi="Times New Roman" w:cs="Times New Roman"/>
          <w:b/>
          <w:color w:val="auto"/>
          <w:sz w:val="32"/>
          <w:szCs w:val="28"/>
          <w:lang w:val="ru-RU"/>
        </w:rPr>
        <w:t xml:space="preserve"> прес</w:t>
      </w:r>
      <w:proofErr w:type="gramStart"/>
      <w:r w:rsidRPr="004B315D">
        <w:rPr>
          <w:rFonts w:ascii="Times New Roman" w:hAnsi="Times New Roman" w:cs="Times New Roman"/>
          <w:b/>
          <w:color w:val="auto"/>
          <w:sz w:val="32"/>
          <w:szCs w:val="28"/>
          <w:lang w:val="ru-RU"/>
        </w:rPr>
        <w:t>с-</w:t>
      </w:r>
      <w:proofErr w:type="gramEnd"/>
      <w:r w:rsidRPr="004B315D">
        <w:rPr>
          <w:rFonts w:ascii="Times New Roman" w:hAnsi="Times New Roman" w:cs="Times New Roman"/>
          <w:b/>
          <w:color w:val="auto"/>
          <w:sz w:val="32"/>
          <w:szCs w:val="28"/>
          <w:lang w:val="ru-RU"/>
        </w:rPr>
        <w:t xml:space="preserve"> и нью-релизов.</w:t>
      </w:r>
    </w:p>
    <w:p w:rsidR="00931C26" w:rsidRDefault="00931C26" w:rsidP="00931C26">
      <w:pPr>
        <w:spacing w:after="0"/>
        <w:ind w:left="0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931C26" w:rsidRPr="001827D5" w:rsidRDefault="00931C26" w:rsidP="00931C26">
      <w:pPr>
        <w:spacing w:after="0"/>
        <w:ind w:left="0" w:firstLine="567"/>
        <w:jc w:val="center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  <w:r w:rsidRPr="001827D5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Уважаемые коллеги!</w:t>
      </w:r>
    </w:p>
    <w:p w:rsidR="00931C26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Распечатайте данные требования и держите их перед глазами, когда пишите релизы.</w:t>
      </w:r>
    </w:p>
    <w:p w:rsidR="00931C26" w:rsidRDefault="0077650A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Ж</w:t>
      </w:r>
      <w:r w:rsidR="00931C26">
        <w:rPr>
          <w:rFonts w:ascii="Times New Roman" w:hAnsi="Times New Roman" w:cs="Times New Roman"/>
          <w:color w:val="auto"/>
          <w:sz w:val="28"/>
          <w:szCs w:val="28"/>
          <w:lang w:val="ru-RU"/>
        </w:rPr>
        <w:t>дём от вас проведение качественных мероприятий к определенным событиям</w:t>
      </w:r>
      <w:proofErr w:type="gramStart"/>
      <w:r w:rsidR="003E705B">
        <w:rPr>
          <w:rFonts w:ascii="Times New Roman" w:hAnsi="Times New Roman" w:cs="Times New Roman"/>
          <w:color w:val="auto"/>
          <w:sz w:val="28"/>
          <w:szCs w:val="28"/>
          <w:lang w:val="ru-RU"/>
        </w:rPr>
        <w:t>.</w:t>
      </w:r>
      <w:proofErr w:type="gramEnd"/>
      <w:r w:rsidR="00931C26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3E705B">
        <w:rPr>
          <w:rFonts w:ascii="Times New Roman" w:hAnsi="Times New Roman" w:cs="Times New Roman"/>
          <w:color w:val="auto"/>
          <w:sz w:val="28"/>
          <w:szCs w:val="28"/>
          <w:lang w:val="ru-RU"/>
        </w:rPr>
        <w:t>П</w:t>
      </w:r>
      <w:r w:rsidR="00931C26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ресс-релизов должно быть минимум 2 в месяц, по количеству значимых мероприятий.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Н</w:t>
      </w:r>
      <w:r w:rsidR="00931C26">
        <w:rPr>
          <w:rFonts w:ascii="Times New Roman" w:hAnsi="Times New Roman" w:cs="Times New Roman"/>
          <w:color w:val="auto"/>
          <w:sz w:val="28"/>
          <w:szCs w:val="28"/>
          <w:lang w:val="ru-RU"/>
        </w:rPr>
        <w:t>ью-релиз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ы</w:t>
      </w:r>
      <w:r w:rsidR="00931C26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пишутся после проведение каждого мероприятия в этот же или на следующий день (провели 4 мероприятия в месяц, значит должны предоставить 4 нью-релиза)</w:t>
      </w:r>
      <w:r w:rsidR="00931C26">
        <w:rPr>
          <w:rFonts w:ascii="Times New Roman" w:hAnsi="Times New Roman" w:cs="Times New Roman"/>
          <w:color w:val="auto"/>
          <w:sz w:val="28"/>
          <w:szCs w:val="28"/>
          <w:lang w:val="ru-RU"/>
        </w:rPr>
        <w:t>.</w:t>
      </w:r>
    </w:p>
    <w:p w:rsidR="00931C26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Значимым мероприятием считает интересное по форме и содержанию, хорошо подготовленное событие, предстоящее в библиотеке и относящееся к библиотечной деятельности. В-первую очередь ваша деятельность должна быть направлена на продвижение книги и чтения, на интеллектуальную, патриотическую, морально-нравственную составляющую мероприятий, а уже после можете прыгать, скакать и устраивать прочие физические нагрузки для присутствующих. Это означает, что от вас в пресс-релизе требуется раскрыть сущность мероприятия, как можно привлекательнее и доступнее, чтобы прочитав данную информацию</w:t>
      </w:r>
      <w:r w:rsidR="003E705B">
        <w:rPr>
          <w:rFonts w:ascii="Times New Roman" w:hAnsi="Times New Roman" w:cs="Times New Roman"/>
          <w:color w:val="auto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пользователь мог понять</w:t>
      </w:r>
      <w:r w:rsidR="0077650A">
        <w:rPr>
          <w:rFonts w:ascii="Times New Roman" w:hAnsi="Times New Roman" w:cs="Times New Roman"/>
          <w:color w:val="auto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о чём пойдет речь, и будет ли данное мероприятие ему интересно. </w:t>
      </w:r>
    </w:p>
    <w:p w:rsidR="00931C26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5065B9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ВАЖНО!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Оформленная выставка значимым мероприятием считаться не будет, если вы просто её сделали, но никакого интересного обзора для специально приглашенной аудитории не провели. И если вы пишите, что выставка была оформлена к конкретному мероприятию, то дайте ей развернутое и интересное описание. Из состава фонда и количества подходящих к выставкам книг ещё возникает и такой вопрос: выставка ли у вас оформляется, или же это тем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.</w:t>
      </w:r>
      <w:proofErr w:type="gramEnd"/>
      <w:r w:rsidR="0077650A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п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олка? Если это всё-таки тем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.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gramStart"/>
      <w:r w:rsidR="0077650A">
        <w:rPr>
          <w:rFonts w:ascii="Times New Roman" w:hAnsi="Times New Roman" w:cs="Times New Roman"/>
          <w:color w:val="auto"/>
          <w:sz w:val="28"/>
          <w:szCs w:val="28"/>
          <w:lang w:val="ru-RU"/>
        </w:rPr>
        <w:t>п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олка</w:t>
      </w:r>
      <w:r w:rsidR="0077650A">
        <w:rPr>
          <w:rFonts w:ascii="Times New Roman" w:hAnsi="Times New Roman" w:cs="Times New Roman"/>
          <w:color w:val="auto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то и опишите её соответственно. </w:t>
      </w:r>
    </w:p>
    <w:p w:rsidR="00931C26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931C26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Пресс-релиз должен состоять из следующих </w:t>
      </w:r>
      <w:r w:rsidRPr="005065B9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трёх частей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: </w:t>
      </w:r>
      <w:r w:rsidRPr="005065B9"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  <w:t>введение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(в котором вы пишите</w:t>
      </w:r>
      <w:r w:rsidR="0077650A">
        <w:rPr>
          <w:rFonts w:ascii="Times New Roman" w:hAnsi="Times New Roman" w:cs="Times New Roman"/>
          <w:color w:val="auto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какого числа, во сколько, где, какое по форме и названию мероприятие предстоит, к какому событию оно приурочено), </w:t>
      </w:r>
      <w:r w:rsidRPr="005065B9"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  <w:t>основная часть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(описание сути самого мероприятия, т.е. что будет происходить, чем оно может быть интересно для аудитории; кто будет в роли ведущего, кто будет приглашен, привлечены волонтеры библиотеки, активные читатели, учащиеся школы и т.д., какие визуальные методы предоставления информации будут использоваться), </w:t>
      </w:r>
      <w:r w:rsidRPr="005065B9"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  <w:t>заключение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(чем завершится мероприятие, сколько человек ожидается на мероприятии, контактный телефон).</w:t>
      </w:r>
    </w:p>
    <w:p w:rsidR="00931C26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7650A" w:rsidRDefault="0077650A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Каждый пресс-релиз оформляется в отдельном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вордовском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документе и имеет следующий вид:</w:t>
      </w:r>
    </w:p>
    <w:p w:rsidR="0077650A" w:rsidRDefault="0077650A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7650A" w:rsidRDefault="0077650A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7650A" w:rsidRPr="0077650A" w:rsidRDefault="0077650A" w:rsidP="0077650A">
      <w:pPr>
        <w:spacing w:after="0" w:line="240" w:lineRule="auto"/>
        <w:ind w:left="0" w:firstLine="567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val="ru-RU" w:eastAsia="ru-RU" w:bidi="ar-SA"/>
        </w:rPr>
      </w:pPr>
      <w:r w:rsidRPr="0077650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lastRenderedPageBreak/>
        <w:t xml:space="preserve"> МБУК «Чебулинская </w:t>
      </w:r>
      <w:proofErr w:type="spellStart"/>
      <w:r w:rsidRPr="0077650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межпоселенческая</w:t>
      </w:r>
      <w:proofErr w:type="spellEnd"/>
      <w:r w:rsidRPr="0077650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центральная библиотека»</w:t>
      </w:r>
    </w:p>
    <w:p w:rsidR="0077650A" w:rsidRDefault="0077650A" w:rsidP="0077650A">
      <w:pPr>
        <w:spacing w:after="0" w:line="240" w:lineRule="auto"/>
        <w:ind w:left="0"/>
        <w:jc w:val="center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proofErr w:type="spellStart"/>
      <w:r w:rsidRPr="00B47F35">
        <w:rPr>
          <w:rFonts w:ascii="Times New Roman" w:hAnsi="Times New Roman" w:cs="Times New Roman"/>
          <w:color w:val="auto"/>
          <w:sz w:val="28"/>
          <w:szCs w:val="28"/>
          <w:lang w:val="ru-RU"/>
        </w:rPr>
        <w:t>Алчедатск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ая</w:t>
      </w:r>
      <w:proofErr w:type="spellEnd"/>
      <w:r w:rsidRPr="00B47F35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библиотек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а</w:t>
      </w:r>
      <w:r w:rsidRPr="00B47F35">
        <w:rPr>
          <w:rFonts w:ascii="Times New Roman" w:hAnsi="Times New Roman" w:cs="Times New Roman"/>
          <w:color w:val="auto"/>
          <w:sz w:val="28"/>
          <w:szCs w:val="28"/>
          <w:lang w:val="ru-RU"/>
        </w:rPr>
        <w:t>-филиал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№</w:t>
      </w:r>
      <w:r w:rsidRPr="00B47F35">
        <w:rPr>
          <w:rFonts w:ascii="Times New Roman" w:hAnsi="Times New Roman" w:cs="Times New Roman"/>
          <w:color w:val="auto"/>
          <w:sz w:val="28"/>
          <w:szCs w:val="28"/>
          <w:lang w:val="ru-RU"/>
        </w:rPr>
        <w:t>2</w:t>
      </w:r>
    </w:p>
    <w:p w:rsidR="0077650A" w:rsidRPr="0077650A" w:rsidRDefault="0077650A" w:rsidP="0077650A">
      <w:pPr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val="ru-RU" w:eastAsia="ru-RU" w:bidi="ar-SA"/>
        </w:rPr>
      </w:pPr>
    </w:p>
    <w:p w:rsidR="0077650A" w:rsidRPr="0077650A" w:rsidRDefault="0077650A" w:rsidP="0077650A">
      <w:pPr>
        <w:spacing w:after="0" w:line="240" w:lineRule="auto"/>
        <w:ind w:left="0" w:firstLine="567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Пресс</w:t>
      </w:r>
      <w:r w:rsidRPr="0077650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-релиз</w:t>
      </w:r>
    </w:p>
    <w:p w:rsidR="0077650A" w:rsidRDefault="0077650A" w:rsidP="0077650A">
      <w:pPr>
        <w:spacing w:after="0"/>
        <w:ind w:left="0" w:firstLine="567"/>
        <w:jc w:val="center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И</w:t>
      </w:r>
      <w:r w:rsidRPr="00B47F35">
        <w:rPr>
          <w:rFonts w:ascii="Times New Roman" w:hAnsi="Times New Roman" w:cs="Times New Roman"/>
          <w:color w:val="auto"/>
          <w:sz w:val="28"/>
          <w:szCs w:val="28"/>
          <w:lang w:val="ru-RU"/>
        </w:rPr>
        <w:t>нтерактивная игра «Колесо истории»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12+</w:t>
      </w:r>
    </w:p>
    <w:p w:rsidR="0077650A" w:rsidRDefault="0077650A" w:rsidP="0077650A">
      <w:pPr>
        <w:spacing w:after="0"/>
        <w:ind w:left="0" w:firstLine="567"/>
        <w:jc w:val="center"/>
        <w:rPr>
          <w:rFonts w:ascii="Times New Roman" w:hAnsi="Times New Roman" w:cs="Times New Roman"/>
          <w:color w:val="auto"/>
          <w:sz w:val="28"/>
          <w:szCs w:val="28"/>
          <w:u w:val="single"/>
          <w:lang w:val="ru-RU"/>
        </w:rPr>
      </w:pPr>
    </w:p>
    <w:p w:rsidR="00931C26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B47F35">
        <w:rPr>
          <w:rFonts w:ascii="Times New Roman" w:hAnsi="Times New Roman" w:cs="Times New Roman"/>
          <w:color w:val="auto"/>
          <w:sz w:val="28"/>
          <w:szCs w:val="28"/>
          <w:lang w:val="ru-RU"/>
        </w:rPr>
        <w:t>4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ноября 2017 г. в 20 ч. </w:t>
      </w:r>
      <w:r w:rsidRPr="00B47F35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в </w:t>
      </w:r>
      <w:proofErr w:type="spellStart"/>
      <w:r w:rsidRPr="00B47F35">
        <w:rPr>
          <w:rFonts w:ascii="Times New Roman" w:hAnsi="Times New Roman" w:cs="Times New Roman"/>
          <w:color w:val="auto"/>
          <w:sz w:val="28"/>
          <w:szCs w:val="28"/>
          <w:lang w:val="ru-RU"/>
        </w:rPr>
        <w:t>Алчедатской</w:t>
      </w:r>
      <w:proofErr w:type="spellEnd"/>
      <w:r w:rsidRPr="00B47F35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библиотеке-филиале № 2 (с. </w:t>
      </w:r>
      <w:proofErr w:type="spellStart"/>
      <w:r w:rsidRPr="00B47F35">
        <w:rPr>
          <w:rFonts w:ascii="Times New Roman" w:hAnsi="Times New Roman" w:cs="Times New Roman"/>
          <w:color w:val="auto"/>
          <w:sz w:val="28"/>
          <w:szCs w:val="28"/>
          <w:lang w:val="ru-RU"/>
        </w:rPr>
        <w:t>Алчедат</w:t>
      </w:r>
      <w:proofErr w:type="spellEnd"/>
      <w:r w:rsidRPr="00B47F35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ул. Октябрьская,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д. </w:t>
      </w:r>
      <w:r w:rsidRPr="00B47F35">
        <w:rPr>
          <w:rFonts w:ascii="Times New Roman" w:hAnsi="Times New Roman" w:cs="Times New Roman"/>
          <w:color w:val="auto"/>
          <w:sz w:val="28"/>
          <w:szCs w:val="28"/>
          <w:lang w:val="ru-RU"/>
        </w:rPr>
        <w:t>25)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состоится</w:t>
      </w:r>
      <w:r w:rsidRPr="00B47F35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интерактивная игра «Колесо истории», в рамках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Всероссийской акции «</w:t>
      </w:r>
      <w:r w:rsidRPr="00B47F35">
        <w:rPr>
          <w:rFonts w:ascii="Times New Roman" w:hAnsi="Times New Roman" w:cs="Times New Roman"/>
          <w:color w:val="auto"/>
          <w:sz w:val="28"/>
          <w:szCs w:val="28"/>
          <w:lang w:val="ru-RU"/>
        </w:rPr>
        <w:t>Ноч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ь</w:t>
      </w:r>
      <w:r w:rsidRPr="00B47F35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искусств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77650A">
        <w:rPr>
          <w:rFonts w:ascii="Times New Roman" w:hAnsi="Times New Roman" w:cs="Times New Roman"/>
          <w:color w:val="auto"/>
          <w:sz w:val="28"/>
          <w:szCs w:val="28"/>
          <w:lang w:val="ru-RU"/>
        </w:rPr>
        <w:t>–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2017»</w:t>
      </w:r>
      <w:r w:rsidRPr="00B47F35">
        <w:rPr>
          <w:rFonts w:ascii="Times New Roman" w:hAnsi="Times New Roman" w:cs="Times New Roman"/>
          <w:color w:val="auto"/>
          <w:sz w:val="28"/>
          <w:szCs w:val="28"/>
          <w:lang w:val="ru-RU"/>
        </w:rPr>
        <w:t>.</w:t>
      </w:r>
    </w:p>
    <w:p w:rsidR="00931C26" w:rsidRPr="00B47F35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Ведущая мероприятия библиотекарь Е</w:t>
      </w:r>
      <w:r w:rsidR="0077650A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лена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И</w:t>
      </w:r>
      <w:r w:rsidR="0077650A">
        <w:rPr>
          <w:rFonts w:ascii="Times New Roman" w:hAnsi="Times New Roman" w:cs="Times New Roman"/>
          <w:color w:val="auto"/>
          <w:sz w:val="28"/>
          <w:szCs w:val="28"/>
          <w:lang w:val="ru-RU"/>
        </w:rPr>
        <w:t>вановна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Куканкова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предложит пользователям библиотеки и приглашенным гостям стать у</w:t>
      </w:r>
      <w:r w:rsidRPr="00B47F35">
        <w:rPr>
          <w:rFonts w:ascii="Times New Roman" w:hAnsi="Times New Roman" w:cs="Times New Roman"/>
          <w:color w:val="auto"/>
          <w:sz w:val="28"/>
          <w:szCs w:val="28"/>
          <w:lang w:val="ru-RU"/>
        </w:rPr>
        <w:t>частник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ами</w:t>
      </w:r>
      <w:r w:rsidRPr="00B47F35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игры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,</w:t>
      </w:r>
      <w:r w:rsidRPr="00B47F35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и </w:t>
      </w:r>
      <w:r w:rsidRPr="00B47F35">
        <w:rPr>
          <w:rFonts w:ascii="Times New Roman" w:hAnsi="Times New Roman" w:cs="Times New Roman"/>
          <w:color w:val="auto"/>
          <w:sz w:val="28"/>
          <w:szCs w:val="28"/>
          <w:lang w:val="ru-RU"/>
        </w:rPr>
        <w:t>отправ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иться</w:t>
      </w:r>
      <w:r w:rsidRPr="00B47F35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в увлекательное путешествие по Великой Руси, ее истории и литературе, традициям, культуре и искусству. Для игроков на большом экране будет представлено «колесо» путешествий со станциями. Всего участникам предстоит пройти пять станций: «Даты и события», «История в лицах», «Символы России», «Города и памятники», «Народная мудрость».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На каждой станции участников будут </w:t>
      </w:r>
      <w:r w:rsidRPr="00B47F35">
        <w:rPr>
          <w:rFonts w:ascii="Times New Roman" w:hAnsi="Times New Roman" w:cs="Times New Roman"/>
          <w:color w:val="auto"/>
          <w:sz w:val="28"/>
          <w:szCs w:val="28"/>
          <w:lang w:val="ru-RU"/>
        </w:rPr>
        <w:t>ожидать вопросы выбранной тематики.</w:t>
      </w:r>
    </w:p>
    <w:p w:rsidR="00931C26" w:rsidRPr="00B47F35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B47F35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В ходе мероприятия присутствующие соприкоснутся со славным прошлым Отечества, со знаменитыми людьми, оставившими</w:t>
      </w:r>
      <w:r w:rsidRPr="00AB5803">
        <w:rPr>
          <w:sz w:val="28"/>
          <w:szCs w:val="28"/>
          <w:lang w:val="ru-RU"/>
        </w:rPr>
        <w:t xml:space="preserve"> </w:t>
      </w:r>
      <w:r w:rsidRPr="00B47F35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след в истории страны. Во время музыкальной паузы прозвучит песня «Я люблю тебя, Россия» в исполнении Надежды Коровченко, солистки </w:t>
      </w:r>
      <w:proofErr w:type="spellStart"/>
      <w:r w:rsidRPr="00B47F35">
        <w:rPr>
          <w:rFonts w:ascii="Times New Roman" w:hAnsi="Times New Roman" w:cs="Times New Roman"/>
          <w:color w:val="auto"/>
          <w:sz w:val="28"/>
          <w:szCs w:val="28"/>
          <w:lang w:val="ru-RU"/>
        </w:rPr>
        <w:t>Алчедатского</w:t>
      </w:r>
      <w:proofErr w:type="spellEnd"/>
      <w:r w:rsidRPr="00B47F35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сельского дома культуры муниципального бюджетного учреждения культуры «Верх-Чебулинский культурно-досуговый центр».</w:t>
      </w:r>
    </w:p>
    <w:p w:rsidR="00931C26" w:rsidRPr="00B47F35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В завершении мероприятия п</w:t>
      </w:r>
      <w:r w:rsidRPr="00B47F35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обедители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интерактивной </w:t>
      </w:r>
      <w:r w:rsidRPr="00B47F35">
        <w:rPr>
          <w:rFonts w:ascii="Times New Roman" w:hAnsi="Times New Roman" w:cs="Times New Roman"/>
          <w:color w:val="auto"/>
          <w:sz w:val="28"/>
          <w:szCs w:val="28"/>
          <w:lang w:val="ru-RU"/>
        </w:rPr>
        <w:t>игры будут награждены памятными сувенирами.</w:t>
      </w:r>
    </w:p>
    <w:p w:rsidR="00931C26" w:rsidRPr="00B47F35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B47F35">
        <w:rPr>
          <w:rFonts w:ascii="Times New Roman" w:hAnsi="Times New Roman" w:cs="Times New Roman"/>
          <w:color w:val="auto"/>
          <w:sz w:val="28"/>
          <w:szCs w:val="28"/>
          <w:lang w:val="ru-RU"/>
        </w:rPr>
        <w:t>Ожидаемое количество присутствующих – 40 человек.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</w:p>
    <w:p w:rsidR="00931C26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B47F35">
        <w:rPr>
          <w:rFonts w:ascii="Times New Roman" w:hAnsi="Times New Roman" w:cs="Times New Roman"/>
          <w:color w:val="auto"/>
          <w:sz w:val="28"/>
          <w:szCs w:val="28"/>
          <w:lang w:val="ru-RU"/>
        </w:rPr>
        <w:t>Телефон: 8(384-44)-26-2-29.</w:t>
      </w:r>
    </w:p>
    <w:p w:rsidR="0077650A" w:rsidRPr="00B47F35" w:rsidRDefault="0077650A" w:rsidP="0077650A">
      <w:pPr>
        <w:spacing w:after="0"/>
        <w:ind w:left="0" w:firstLine="567"/>
        <w:jc w:val="right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Исп.: Е.И.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Куканкова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, библиотекарь 1 категории.</w:t>
      </w:r>
    </w:p>
    <w:p w:rsidR="00931C26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7650A" w:rsidRDefault="0077650A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7650A" w:rsidRDefault="0077650A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7650A" w:rsidRDefault="0077650A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7650A" w:rsidRDefault="0077650A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7650A" w:rsidRDefault="0077650A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7650A" w:rsidRDefault="0077650A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7650A" w:rsidRDefault="0077650A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7650A" w:rsidRDefault="0077650A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7650A" w:rsidRDefault="0077650A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7650A" w:rsidRDefault="0077650A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7650A" w:rsidRDefault="0077650A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7650A" w:rsidRDefault="0077650A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7650A" w:rsidRDefault="0077650A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931C26" w:rsidRPr="0077650A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b/>
          <w:color w:val="auto"/>
          <w:sz w:val="28"/>
          <w:szCs w:val="28"/>
          <w:u w:val="single"/>
          <w:lang w:val="ru-RU"/>
        </w:rPr>
      </w:pPr>
      <w:r w:rsidRPr="0077650A">
        <w:rPr>
          <w:rFonts w:ascii="Times New Roman" w:hAnsi="Times New Roman" w:cs="Times New Roman"/>
          <w:b/>
          <w:color w:val="auto"/>
          <w:sz w:val="28"/>
          <w:szCs w:val="28"/>
          <w:u w:val="single"/>
          <w:lang w:val="ru-RU"/>
        </w:rPr>
        <w:t xml:space="preserve">Пример </w:t>
      </w:r>
      <w:r w:rsidR="0077650A" w:rsidRPr="0077650A">
        <w:rPr>
          <w:rFonts w:ascii="Times New Roman" w:hAnsi="Times New Roman" w:cs="Times New Roman"/>
          <w:b/>
          <w:color w:val="auto"/>
          <w:sz w:val="28"/>
          <w:szCs w:val="28"/>
          <w:u w:val="single"/>
          <w:lang w:val="ru-RU"/>
        </w:rPr>
        <w:t xml:space="preserve">тестовой части </w:t>
      </w:r>
      <w:r w:rsidRPr="0077650A">
        <w:rPr>
          <w:rFonts w:ascii="Times New Roman" w:hAnsi="Times New Roman" w:cs="Times New Roman"/>
          <w:b/>
          <w:color w:val="auto"/>
          <w:sz w:val="28"/>
          <w:szCs w:val="28"/>
          <w:u w:val="single"/>
          <w:lang w:val="ru-RU"/>
        </w:rPr>
        <w:t>пресс-релиза с возможными дополнениями:</w:t>
      </w:r>
    </w:p>
    <w:p w:rsidR="0077650A" w:rsidRDefault="0077650A" w:rsidP="0077650A">
      <w:pPr>
        <w:spacing w:after="0" w:line="240" w:lineRule="auto"/>
        <w:ind w:left="0"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77650A" w:rsidRPr="0077650A" w:rsidRDefault="0077650A" w:rsidP="0077650A">
      <w:pPr>
        <w:spacing w:after="0" w:line="240" w:lineRule="auto"/>
        <w:ind w:left="0" w:firstLine="567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val="ru-RU" w:eastAsia="ru-RU" w:bidi="ar-SA"/>
        </w:rPr>
      </w:pPr>
      <w:r w:rsidRPr="0077650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МБУК «Чебулинская </w:t>
      </w:r>
      <w:proofErr w:type="spellStart"/>
      <w:r w:rsidRPr="0077650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межпоселенческая</w:t>
      </w:r>
      <w:proofErr w:type="spellEnd"/>
      <w:r w:rsidRPr="0077650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центральная библиотека»</w:t>
      </w:r>
    </w:p>
    <w:p w:rsidR="0077650A" w:rsidRDefault="0077650A" w:rsidP="0077650A">
      <w:pPr>
        <w:spacing w:after="0" w:line="240" w:lineRule="auto"/>
        <w:ind w:left="0"/>
        <w:jc w:val="center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Усть-СЕртинская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модельная </w:t>
      </w:r>
      <w:r w:rsidRPr="00B47F35">
        <w:rPr>
          <w:rFonts w:ascii="Times New Roman" w:hAnsi="Times New Roman" w:cs="Times New Roman"/>
          <w:color w:val="auto"/>
          <w:sz w:val="28"/>
          <w:szCs w:val="28"/>
          <w:lang w:val="ru-RU"/>
        </w:rPr>
        <w:t>библиотек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а</w:t>
      </w:r>
      <w:r w:rsidRPr="00B47F35">
        <w:rPr>
          <w:rFonts w:ascii="Times New Roman" w:hAnsi="Times New Roman" w:cs="Times New Roman"/>
          <w:color w:val="auto"/>
          <w:sz w:val="28"/>
          <w:szCs w:val="28"/>
          <w:lang w:val="ru-RU"/>
        </w:rPr>
        <w:t>-филиал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№</w:t>
      </w:r>
      <w:r w:rsidRPr="00B47F35">
        <w:rPr>
          <w:rFonts w:ascii="Times New Roman" w:hAnsi="Times New Roman" w:cs="Times New Roman"/>
          <w:color w:val="auto"/>
          <w:sz w:val="28"/>
          <w:szCs w:val="28"/>
          <w:lang w:val="ru-RU"/>
        </w:rPr>
        <w:t>2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2</w:t>
      </w:r>
    </w:p>
    <w:p w:rsidR="0077650A" w:rsidRPr="0077650A" w:rsidRDefault="0077650A" w:rsidP="0077650A">
      <w:pPr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val="ru-RU" w:eastAsia="ru-RU" w:bidi="ar-SA"/>
        </w:rPr>
      </w:pPr>
    </w:p>
    <w:p w:rsidR="0077650A" w:rsidRPr="0077650A" w:rsidRDefault="0077650A" w:rsidP="0077650A">
      <w:pPr>
        <w:spacing w:after="0" w:line="240" w:lineRule="auto"/>
        <w:ind w:left="0" w:firstLine="567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Пресс</w:t>
      </w:r>
      <w:r w:rsidRPr="0077650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-релиз</w:t>
      </w:r>
    </w:p>
    <w:p w:rsidR="0077650A" w:rsidRDefault="0077650A" w:rsidP="0077650A">
      <w:pPr>
        <w:spacing w:after="0"/>
        <w:ind w:left="0" w:firstLine="567"/>
        <w:jc w:val="center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П</w:t>
      </w:r>
      <w:r w:rsidRPr="000F73AB">
        <w:rPr>
          <w:rFonts w:ascii="Times New Roman" w:hAnsi="Times New Roman" w:cs="Times New Roman"/>
          <w:color w:val="auto"/>
          <w:sz w:val="28"/>
          <w:szCs w:val="28"/>
          <w:lang w:val="ru-RU"/>
        </w:rPr>
        <w:t>раздник «Октябрь-батюшка настал, Покров-праздник заиграл»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6+</w:t>
      </w:r>
    </w:p>
    <w:p w:rsidR="0077650A" w:rsidRPr="00065C04" w:rsidRDefault="0077650A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  <w:lang w:val="ru-RU"/>
        </w:rPr>
      </w:pPr>
    </w:p>
    <w:p w:rsidR="00931C26" w:rsidRPr="000F73AB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0F73A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14 октября 2017 г. в 12 ч. в </w:t>
      </w:r>
      <w:proofErr w:type="spellStart"/>
      <w:r w:rsidRPr="000F73AB">
        <w:rPr>
          <w:rFonts w:ascii="Times New Roman" w:hAnsi="Times New Roman" w:cs="Times New Roman"/>
          <w:color w:val="auto"/>
          <w:sz w:val="28"/>
          <w:szCs w:val="28"/>
          <w:lang w:val="ru-RU"/>
        </w:rPr>
        <w:t>Усть-Сертинской</w:t>
      </w:r>
      <w:proofErr w:type="spellEnd"/>
      <w:r w:rsidRPr="000F73A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модельной библиотеке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-</w:t>
      </w:r>
      <w:r w:rsidRPr="000F73AB">
        <w:rPr>
          <w:rFonts w:ascii="Times New Roman" w:hAnsi="Times New Roman" w:cs="Times New Roman"/>
          <w:color w:val="auto"/>
          <w:sz w:val="28"/>
          <w:szCs w:val="28"/>
          <w:lang w:val="ru-RU"/>
        </w:rPr>
        <w:t>филиале №22 (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с.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Усть-Серта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</w:t>
      </w:r>
      <w:r w:rsidRPr="000F73A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ул. Кирова, д. 4) </w:t>
      </w:r>
      <w:r w:rsidR="0077650A">
        <w:rPr>
          <w:rFonts w:ascii="Times New Roman" w:hAnsi="Times New Roman" w:cs="Times New Roman"/>
          <w:color w:val="auto"/>
          <w:sz w:val="28"/>
          <w:szCs w:val="28"/>
          <w:lang w:val="ru-RU"/>
        </w:rPr>
        <w:t>состоится</w:t>
      </w:r>
      <w:r w:rsidRPr="000F73A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праздник «Октябрь-батюшка настал, Покров-праздник заиграл».</w:t>
      </w:r>
    </w:p>
    <w:p w:rsidR="00931C26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Праздничная </w:t>
      </w:r>
      <w:r w:rsidRPr="000F73A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программа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начнется </w:t>
      </w:r>
      <w:r w:rsidRPr="000F73A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с рассказа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библиотекаря Н</w:t>
      </w:r>
      <w:r w:rsidR="0077650A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атальи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В</w:t>
      </w:r>
      <w:r w:rsidR="0077650A">
        <w:rPr>
          <w:rFonts w:ascii="Times New Roman" w:hAnsi="Times New Roman" w:cs="Times New Roman"/>
          <w:color w:val="auto"/>
          <w:sz w:val="28"/>
          <w:szCs w:val="28"/>
          <w:lang w:val="ru-RU"/>
        </w:rPr>
        <w:t>ладимировны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Угрюмовой</w:t>
      </w:r>
      <w:proofErr w:type="spellEnd"/>
      <w:r w:rsidRPr="000F73A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о богатой истории возникновения православного праздника, о его традициях и обрядах. Повествование будет сопровождаться красочной </w:t>
      </w:r>
      <w:proofErr w:type="gramStart"/>
      <w:r w:rsidRPr="000F73AB">
        <w:rPr>
          <w:rFonts w:ascii="Times New Roman" w:hAnsi="Times New Roman" w:cs="Times New Roman"/>
          <w:color w:val="auto"/>
          <w:sz w:val="28"/>
          <w:szCs w:val="28"/>
          <w:lang w:val="ru-RU"/>
        </w:rPr>
        <w:t>слайд-презентацией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(</w:t>
      </w:r>
      <w:r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  <w:t>указать название презентации</w:t>
      </w:r>
      <w:r w:rsidR="0077650A"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  <w:t>, которое должно отличаться от названия мероприятия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)</w:t>
      </w:r>
      <w:r w:rsidRPr="000F73AB">
        <w:rPr>
          <w:rFonts w:ascii="Times New Roman" w:hAnsi="Times New Roman" w:cs="Times New Roman"/>
          <w:color w:val="auto"/>
          <w:sz w:val="28"/>
          <w:szCs w:val="28"/>
          <w:lang w:val="ru-RU"/>
        </w:rPr>
        <w:t>. Затем ребят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(</w:t>
      </w:r>
      <w:r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  <w:t xml:space="preserve">можно указать, например, учащихся 3-5 классов </w:t>
      </w:r>
      <w:proofErr w:type="spellStart"/>
      <w:r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  <w:t>Усть-Сертинской</w:t>
      </w:r>
      <w:proofErr w:type="spellEnd"/>
      <w:r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  <w:t xml:space="preserve"> ООШ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)</w:t>
      </w:r>
      <w:r w:rsidRPr="000F73A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ждут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театрализованные </w:t>
      </w:r>
      <w:r w:rsidRPr="000F73AB">
        <w:rPr>
          <w:rFonts w:ascii="Times New Roman" w:hAnsi="Times New Roman" w:cs="Times New Roman"/>
          <w:color w:val="auto"/>
          <w:sz w:val="28"/>
          <w:szCs w:val="28"/>
          <w:lang w:val="ru-RU"/>
        </w:rPr>
        <w:t>сценки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(</w:t>
      </w:r>
      <w:r w:rsidRPr="00065C04"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  <w:t>можно было указать</w:t>
      </w:r>
      <w:r w:rsidR="0077650A"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  <w:t>,</w:t>
      </w:r>
      <w:r w:rsidRPr="00065C04"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  <w:t xml:space="preserve"> кто будет принимать участие в театрализации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)</w:t>
      </w:r>
      <w:r w:rsidRPr="000F73A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которые наглядно продемонстрируют, как Покров отмечали в старину. Продолжится праздник викториной о хлебе и труде,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литературными </w:t>
      </w:r>
      <w:r w:rsidRPr="000F73AB">
        <w:rPr>
          <w:rFonts w:ascii="Times New Roman" w:hAnsi="Times New Roman" w:cs="Times New Roman"/>
          <w:color w:val="auto"/>
          <w:sz w:val="28"/>
          <w:szCs w:val="28"/>
          <w:lang w:val="ru-RU"/>
        </w:rPr>
        <w:t>загадками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, и веселыми играми</w:t>
      </w:r>
      <w:r w:rsidRPr="000F73AB">
        <w:rPr>
          <w:rFonts w:ascii="Times New Roman" w:hAnsi="Times New Roman" w:cs="Times New Roman"/>
          <w:color w:val="auto"/>
          <w:sz w:val="28"/>
          <w:szCs w:val="28"/>
          <w:lang w:val="ru-RU"/>
        </w:rPr>
        <w:t>.</w:t>
      </w:r>
    </w:p>
    <w:p w:rsidR="00931C26" w:rsidRPr="000F73AB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0F73A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Завершится мероприятие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дружеским</w:t>
      </w:r>
      <w:r w:rsidRPr="000F73A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чае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питием</w:t>
      </w:r>
      <w:r w:rsidRPr="000F73A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с медом и баранками.</w:t>
      </w:r>
    </w:p>
    <w:p w:rsidR="00931C26" w:rsidRPr="000F73AB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0F73A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Ожидаемое количество присутствующих - 40 человек. </w:t>
      </w:r>
    </w:p>
    <w:p w:rsidR="00931C26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0F73AB">
        <w:rPr>
          <w:rFonts w:ascii="Times New Roman" w:hAnsi="Times New Roman" w:cs="Times New Roman"/>
          <w:color w:val="auto"/>
          <w:sz w:val="28"/>
          <w:szCs w:val="28"/>
          <w:lang w:val="ru-RU"/>
        </w:rPr>
        <w:t>Телефон: 8-950-276-87-52</w:t>
      </w:r>
    </w:p>
    <w:p w:rsidR="0077650A" w:rsidRPr="00B47F35" w:rsidRDefault="0077650A" w:rsidP="0077650A">
      <w:pPr>
        <w:spacing w:after="0"/>
        <w:ind w:left="0" w:firstLine="567"/>
        <w:jc w:val="right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Исп.: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Н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В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.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У</w:t>
      </w:r>
      <w:r w:rsidR="003E705B">
        <w:rPr>
          <w:rFonts w:ascii="Times New Roman" w:hAnsi="Times New Roman" w:cs="Times New Roman"/>
          <w:color w:val="auto"/>
          <w:sz w:val="28"/>
          <w:szCs w:val="28"/>
          <w:lang w:val="ru-RU"/>
        </w:rPr>
        <w:t>г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рюмова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, библиотекарь 1 категории.</w:t>
      </w:r>
    </w:p>
    <w:p w:rsidR="0077650A" w:rsidRPr="000F73AB" w:rsidRDefault="0077650A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931C26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931C26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F6588A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Обратите внимание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на то, что кроме простого, доступного и понятного изложения</w:t>
      </w:r>
      <w:r w:rsidR="0077650A">
        <w:rPr>
          <w:rFonts w:ascii="Times New Roman" w:hAnsi="Times New Roman" w:cs="Times New Roman"/>
          <w:color w:val="auto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приведенные выше пресс-релизы</w:t>
      </w:r>
      <w:r w:rsidR="003E705B">
        <w:rPr>
          <w:rFonts w:ascii="Times New Roman" w:hAnsi="Times New Roman" w:cs="Times New Roman"/>
          <w:color w:val="auto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технически правильно оформлены.</w:t>
      </w:r>
    </w:p>
    <w:p w:rsidR="00931C26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Ещё раз напоминаю </w:t>
      </w:r>
      <w:r w:rsidRPr="00F6588A">
        <w:rPr>
          <w:rFonts w:ascii="Times New Roman" w:hAnsi="Times New Roman" w:cs="Times New Roman"/>
          <w:color w:val="auto"/>
          <w:sz w:val="28"/>
          <w:szCs w:val="28"/>
          <w:lang w:val="ru-RU"/>
        </w:rPr>
        <w:t>вам</w:t>
      </w:r>
      <w:r w:rsidRPr="00F6588A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 xml:space="preserve"> технические требования к оформлению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: </w:t>
      </w:r>
    </w:p>
    <w:p w:rsidR="00931C26" w:rsidRPr="004B315D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C87FDB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1.</w:t>
      </w:r>
      <w:r w:rsidRPr="004B315D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Один пробел между словами. </w:t>
      </w:r>
    </w:p>
    <w:p w:rsidR="00931C26" w:rsidRPr="004B315D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C87FDB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2.</w:t>
      </w:r>
      <w:r w:rsidRPr="004B315D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Не ставить пробел перед знаком препинания. Пример: играми</w:t>
      </w:r>
      <w:proofErr w:type="gramStart"/>
      <w:r w:rsidRPr="004B315D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,</w:t>
      </w:r>
      <w:proofErr w:type="gramEnd"/>
      <w:r w:rsidRPr="004B315D">
        <w:rPr>
          <w:rFonts w:ascii="Times New Roman" w:hAnsi="Times New Roman" w:cs="Times New Roman"/>
          <w:color w:val="auto"/>
          <w:sz w:val="28"/>
          <w:szCs w:val="28"/>
          <w:lang w:val="ru-RU"/>
        </w:rPr>
        <w:t>а</w:t>
      </w:r>
    </w:p>
    <w:p w:rsidR="00931C26" w:rsidRPr="004B315D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4B315D">
        <w:rPr>
          <w:rFonts w:ascii="Times New Roman" w:hAnsi="Times New Roman" w:cs="Times New Roman"/>
          <w:color w:val="auto"/>
          <w:sz w:val="28"/>
          <w:szCs w:val="28"/>
          <w:lang w:val="ru-RU"/>
        </w:rPr>
        <w:t>И обязательно пробел  после знака препинания. Пример: играми, а</w:t>
      </w:r>
    </w:p>
    <w:p w:rsidR="00931C26" w:rsidRPr="004B315D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C87FDB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3.</w:t>
      </w:r>
      <w:r w:rsidRPr="004B315D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Отступ красной строки не делать с помощью пробела. Для этого нужно использовать клавишу </w:t>
      </w:r>
      <w:proofErr w:type="spellStart"/>
      <w:r w:rsidRPr="004B315D">
        <w:rPr>
          <w:rFonts w:ascii="Times New Roman" w:hAnsi="Times New Roman" w:cs="Times New Roman"/>
          <w:color w:val="auto"/>
          <w:sz w:val="28"/>
          <w:szCs w:val="28"/>
          <w:lang w:val="ru-RU"/>
        </w:rPr>
        <w:t>Tab</w:t>
      </w:r>
      <w:proofErr w:type="spellEnd"/>
      <w:r w:rsidR="0077650A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или верхний бегунок «Отступ первой строки» на верхней линейке документа</w:t>
      </w:r>
      <w:r w:rsidRPr="004B315D">
        <w:rPr>
          <w:rFonts w:ascii="Times New Roman" w:hAnsi="Times New Roman" w:cs="Times New Roman"/>
          <w:color w:val="auto"/>
          <w:sz w:val="28"/>
          <w:szCs w:val="28"/>
          <w:lang w:val="ru-RU"/>
        </w:rPr>
        <w:t>.</w:t>
      </w:r>
    </w:p>
    <w:p w:rsidR="00931C26" w:rsidRPr="004B315D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C87FDB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4.</w:t>
      </w:r>
      <w:r w:rsidRPr="004B315D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Дата и время мероприятия</w:t>
      </w:r>
      <w:r w:rsidR="0077650A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по форме</w:t>
      </w:r>
      <w:r w:rsidRPr="004B315D">
        <w:rPr>
          <w:rFonts w:ascii="Times New Roman" w:hAnsi="Times New Roman" w:cs="Times New Roman"/>
          <w:color w:val="auto"/>
          <w:sz w:val="28"/>
          <w:szCs w:val="28"/>
          <w:lang w:val="ru-RU"/>
        </w:rPr>
        <w:t>: 1 февраля 201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8</w:t>
      </w:r>
      <w:r w:rsidRPr="004B315D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г. в 14 ч.</w:t>
      </w:r>
    </w:p>
    <w:p w:rsidR="00931C26" w:rsidRPr="004B315D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C87FDB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5.</w:t>
      </w:r>
      <w:r w:rsidRPr="004B315D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Адрес библиотеки по форме: (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пгт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Верх-Чебула, </w:t>
      </w:r>
      <w:r w:rsidRPr="004B315D">
        <w:rPr>
          <w:rFonts w:ascii="Times New Roman" w:hAnsi="Times New Roman" w:cs="Times New Roman"/>
          <w:color w:val="auto"/>
          <w:sz w:val="28"/>
          <w:szCs w:val="28"/>
          <w:lang w:val="ru-RU"/>
        </w:rPr>
        <w:t>ул. Мира, д. 10)</w:t>
      </w:r>
    </w:p>
    <w:p w:rsidR="00931C26" w:rsidRPr="004B315D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C87FDB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6.</w:t>
      </w:r>
      <w:r w:rsidRPr="004B315D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Одинаковые окончания в словах: библиотеке-филиале №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22</w:t>
      </w:r>
    </w:p>
    <w:p w:rsidR="00931C26" w:rsidRPr="004B315D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C87FDB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lastRenderedPageBreak/>
        <w:t>7.</w:t>
      </w:r>
      <w:r w:rsidRPr="004B315D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Не ставить пробелы до и после тире при написании таких слов, как библиотека-филиал, игра-путешествие, Верх-Чебула, </w:t>
      </w:r>
      <w:proofErr w:type="spellStart"/>
      <w:r w:rsidRPr="004B315D">
        <w:rPr>
          <w:rFonts w:ascii="Times New Roman" w:hAnsi="Times New Roman" w:cs="Times New Roman"/>
          <w:color w:val="auto"/>
          <w:sz w:val="28"/>
          <w:szCs w:val="28"/>
          <w:lang w:val="ru-RU"/>
        </w:rPr>
        <w:t>Усть-Чебула</w:t>
      </w:r>
      <w:proofErr w:type="spellEnd"/>
      <w:r w:rsidRPr="004B315D">
        <w:rPr>
          <w:rFonts w:ascii="Times New Roman" w:hAnsi="Times New Roman" w:cs="Times New Roman"/>
          <w:color w:val="auto"/>
          <w:sz w:val="28"/>
          <w:szCs w:val="28"/>
          <w:lang w:val="ru-RU"/>
        </w:rPr>
        <w:t>, 7-9 лет.</w:t>
      </w:r>
    </w:p>
    <w:p w:rsidR="00931C26" w:rsidRPr="004B315D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C87FDB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8.</w:t>
      </w:r>
      <w:r w:rsidRPr="004B315D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Не ставить пробел после и перед скобками и кавычками: (ул. Мира, д. 10), «Портал </w:t>
      </w:r>
      <w:proofErr w:type="spellStart"/>
      <w:r w:rsidRPr="004B315D">
        <w:rPr>
          <w:rFonts w:ascii="Times New Roman" w:hAnsi="Times New Roman" w:cs="Times New Roman"/>
          <w:color w:val="auto"/>
          <w:sz w:val="28"/>
          <w:szCs w:val="28"/>
          <w:lang w:val="ru-RU"/>
        </w:rPr>
        <w:t>Госуслуг</w:t>
      </w:r>
      <w:proofErr w:type="spellEnd"/>
      <w:r w:rsidRPr="004B315D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». </w:t>
      </w:r>
    </w:p>
    <w:p w:rsidR="00931C26" w:rsidRPr="004B315D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C87FDB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9.</w:t>
      </w:r>
      <w:r w:rsidRPr="004B315D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Обязательно указывать возрастную категорию мероприятия: 0+, 6+, 12+, 16+, 18+</w:t>
      </w:r>
    </w:p>
    <w:p w:rsidR="00931C26" w:rsidRPr="004B315D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C87FDB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10.</w:t>
      </w:r>
      <w:r w:rsidRPr="004B315D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Не сокращать слова. </w:t>
      </w:r>
    </w:p>
    <w:p w:rsidR="00931C26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C87FDB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11.</w:t>
      </w:r>
      <w:r w:rsidRPr="004B315D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В конце пресс-релиза указывать предполагаемое количество участников мероприятия</w:t>
      </w:r>
      <w:r w:rsidR="0077650A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</w:t>
      </w:r>
      <w:r w:rsidRPr="004B315D">
        <w:rPr>
          <w:rFonts w:ascii="Times New Roman" w:hAnsi="Times New Roman" w:cs="Times New Roman"/>
          <w:color w:val="auto"/>
          <w:sz w:val="28"/>
          <w:szCs w:val="28"/>
          <w:lang w:val="ru-RU"/>
        </w:rPr>
        <w:t>телефон</w:t>
      </w:r>
      <w:r w:rsidR="0077650A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и исполнителя</w:t>
      </w:r>
      <w:r w:rsidRPr="004B315D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в форме: </w:t>
      </w:r>
    </w:p>
    <w:p w:rsidR="0077650A" w:rsidRPr="004B315D" w:rsidRDefault="0077650A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931C26" w:rsidRPr="004B315D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4B315D">
        <w:rPr>
          <w:rFonts w:ascii="Times New Roman" w:hAnsi="Times New Roman" w:cs="Times New Roman"/>
          <w:color w:val="auto"/>
          <w:sz w:val="28"/>
          <w:szCs w:val="28"/>
          <w:lang w:val="ru-RU"/>
        </w:rPr>
        <w:t>Ожидаемое количество присутствующих – 10 человек.</w:t>
      </w:r>
    </w:p>
    <w:p w:rsidR="00931C26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4B315D">
        <w:rPr>
          <w:rFonts w:ascii="Times New Roman" w:hAnsi="Times New Roman" w:cs="Times New Roman"/>
          <w:color w:val="auto"/>
          <w:sz w:val="28"/>
          <w:szCs w:val="28"/>
          <w:lang w:val="ru-RU"/>
        </w:rPr>
        <w:t>Телефон: 8(384-44)-2-11-93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</w:p>
    <w:p w:rsidR="00931C26" w:rsidRPr="00E7505C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</w:pPr>
      <w:r w:rsidRPr="00E7505C"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  <w:t>Или если сотовый номер:</w:t>
      </w:r>
    </w:p>
    <w:p w:rsidR="00931C26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Телефон: 8-913-337-98-66</w:t>
      </w:r>
    </w:p>
    <w:p w:rsidR="0077650A" w:rsidRDefault="0077650A" w:rsidP="0077650A">
      <w:pPr>
        <w:spacing w:after="0"/>
        <w:ind w:left="0" w:firstLine="567"/>
        <w:jc w:val="right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Исп.: И.О. Фамилия, библиотекарь 2 категории.</w:t>
      </w:r>
    </w:p>
    <w:p w:rsidR="0077650A" w:rsidRDefault="0077650A" w:rsidP="0077650A">
      <w:pPr>
        <w:spacing w:after="0"/>
        <w:ind w:left="0" w:firstLine="567"/>
        <w:jc w:val="right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7650A" w:rsidRDefault="0077650A" w:rsidP="003E705B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Выравнивание строки «Исполнитель» только с помощью соответствующей кнопки в группе кнопок «Абзац» - «Выровнять текст по правому краю»</w:t>
      </w:r>
    </w:p>
    <w:p w:rsidR="0077650A" w:rsidRDefault="00877685" w:rsidP="0077650A">
      <w:pPr>
        <w:spacing w:after="0"/>
        <w:ind w:left="0" w:firstLine="567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D6D8EF" wp14:editId="6A4D2189">
                <wp:simplePos x="0" y="0"/>
                <wp:positionH relativeFrom="column">
                  <wp:posOffset>4434205</wp:posOffset>
                </wp:positionH>
                <wp:positionV relativeFrom="paragraph">
                  <wp:posOffset>620395</wp:posOffset>
                </wp:positionV>
                <wp:extent cx="228600" cy="342900"/>
                <wp:effectExtent l="0" t="0" r="19050" b="1905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margin-left:349.15pt;margin-top:48.85pt;width:18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" filled="f" strokecolor="red" strokeweight="2pt"/>
            </w:pict>
          </mc:Fallback>
        </mc:AlternateContent>
      </w:r>
      <w:r>
        <w:rPr>
          <w:noProof/>
          <w:lang w:val="ru-RU" w:eastAsia="ru-RU" w:bidi="ar-SA"/>
        </w:rPr>
        <w:drawing>
          <wp:inline distT="0" distB="0" distL="0" distR="0" wp14:anchorId="351FCB35" wp14:editId="642B23BF">
            <wp:extent cx="6394450" cy="1517650"/>
            <wp:effectExtent l="0" t="0" r="635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r="57998" b="82297"/>
                    <a:stretch/>
                  </pic:blipFill>
                  <pic:spPr bwMode="auto">
                    <a:xfrm>
                      <a:off x="0" y="0"/>
                      <a:ext cx="6393792" cy="1517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50A" w:rsidRDefault="0077650A" w:rsidP="0077650A">
      <w:pPr>
        <w:spacing w:after="0"/>
        <w:ind w:left="0" w:firstLine="567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931C26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963A3F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12.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Параметры текста: шрифт – </w:t>
      </w:r>
      <w:proofErr w:type="spellStart"/>
      <w:r w:rsidRPr="00963A3F">
        <w:rPr>
          <w:rFonts w:ascii="Times New Roman" w:hAnsi="Times New Roman" w:cs="Times New Roman"/>
          <w:color w:val="auto"/>
          <w:sz w:val="28"/>
          <w:szCs w:val="28"/>
          <w:lang w:val="ru-RU"/>
        </w:rPr>
        <w:t>Times</w:t>
      </w:r>
      <w:proofErr w:type="spellEnd"/>
      <w:r w:rsidRPr="00963A3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963A3F">
        <w:rPr>
          <w:rFonts w:ascii="Times New Roman" w:hAnsi="Times New Roman" w:cs="Times New Roman"/>
          <w:color w:val="auto"/>
          <w:sz w:val="28"/>
          <w:szCs w:val="28"/>
          <w:lang w:val="ru-RU"/>
        </w:rPr>
        <w:t>New</w:t>
      </w:r>
      <w:proofErr w:type="spellEnd"/>
      <w:r w:rsidRPr="00963A3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963A3F">
        <w:rPr>
          <w:rFonts w:ascii="Times New Roman" w:hAnsi="Times New Roman" w:cs="Times New Roman"/>
          <w:color w:val="auto"/>
          <w:sz w:val="28"/>
          <w:szCs w:val="28"/>
          <w:lang w:val="ru-RU"/>
        </w:rPr>
        <w:t>Roman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размер шрифта – 14 пт. Выравнивание </w:t>
      </w:r>
      <w:r w:rsidR="0077650A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основного текста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по ширине.</w:t>
      </w:r>
    </w:p>
    <w:p w:rsidR="00931C26" w:rsidRDefault="00596FF9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color w:val="auto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3038475</wp:posOffset>
                </wp:positionH>
                <wp:positionV relativeFrom="paragraph">
                  <wp:posOffset>431165</wp:posOffset>
                </wp:positionV>
                <wp:extent cx="1496695" cy="758825"/>
                <wp:effectExtent l="9525" t="12065" r="36830" b="57785"/>
                <wp:wrapNone/>
                <wp:docPr id="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96695" cy="758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239.25pt;margin-top:33.95pt;width:117.85pt;height:5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" strokecolor="red">
                <v:stroke endarrow="block"/>
              </v:shape>
            </w:pict>
          </mc:Fallback>
        </mc:AlternateContent>
      </w:r>
      <w:r w:rsidR="00931C26" w:rsidRPr="00963A3F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13.</w:t>
      </w:r>
      <w:r w:rsidR="00931C26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Параметры абзаца: выделите текст, откройте вкладку </w:t>
      </w:r>
      <w:r w:rsidR="003E705B">
        <w:rPr>
          <w:rFonts w:ascii="Times New Roman" w:hAnsi="Times New Roman" w:cs="Times New Roman"/>
          <w:color w:val="auto"/>
          <w:sz w:val="28"/>
          <w:szCs w:val="28"/>
          <w:lang w:val="ru-RU"/>
        </w:rPr>
        <w:t>«</w:t>
      </w:r>
      <w:r w:rsidR="00931C26">
        <w:rPr>
          <w:rFonts w:ascii="Times New Roman" w:hAnsi="Times New Roman" w:cs="Times New Roman"/>
          <w:color w:val="auto"/>
          <w:sz w:val="28"/>
          <w:szCs w:val="28"/>
          <w:lang w:val="ru-RU"/>
        </w:rPr>
        <w:t>Главная</w:t>
      </w:r>
      <w:r w:rsidR="003E705B">
        <w:rPr>
          <w:rFonts w:ascii="Times New Roman" w:hAnsi="Times New Roman" w:cs="Times New Roman"/>
          <w:color w:val="auto"/>
          <w:sz w:val="28"/>
          <w:szCs w:val="28"/>
          <w:lang w:val="ru-RU"/>
        </w:rPr>
        <w:t>»</w:t>
      </w:r>
      <w:r w:rsidR="00931C26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в группе кнопок </w:t>
      </w:r>
      <w:r w:rsidR="003E705B">
        <w:rPr>
          <w:rFonts w:ascii="Times New Roman" w:hAnsi="Times New Roman" w:cs="Times New Roman"/>
          <w:color w:val="auto"/>
          <w:sz w:val="28"/>
          <w:szCs w:val="28"/>
          <w:lang w:val="ru-RU"/>
        </w:rPr>
        <w:t>«</w:t>
      </w:r>
      <w:r w:rsidR="00931C26">
        <w:rPr>
          <w:rFonts w:ascii="Times New Roman" w:hAnsi="Times New Roman" w:cs="Times New Roman"/>
          <w:color w:val="auto"/>
          <w:sz w:val="28"/>
          <w:szCs w:val="28"/>
          <w:lang w:val="ru-RU"/>
        </w:rPr>
        <w:t>Абзац</w:t>
      </w:r>
      <w:r w:rsidR="003E705B">
        <w:rPr>
          <w:rFonts w:ascii="Times New Roman" w:hAnsi="Times New Roman" w:cs="Times New Roman"/>
          <w:color w:val="auto"/>
          <w:sz w:val="28"/>
          <w:szCs w:val="28"/>
          <w:lang w:val="ru-RU"/>
        </w:rPr>
        <w:t>»</w:t>
      </w:r>
      <w:r w:rsidR="00931C26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откройте диалоговое окно «Абзац», нажав по кнопке 1 раз левой кнопкой мыши. </w:t>
      </w:r>
    </w:p>
    <w:p w:rsidR="00931C26" w:rsidRDefault="00596FF9" w:rsidP="00931C26">
      <w:pPr>
        <w:spacing w:after="0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4535170</wp:posOffset>
                </wp:positionH>
                <wp:positionV relativeFrom="paragraph">
                  <wp:posOffset>699135</wp:posOffset>
                </wp:positionV>
                <wp:extent cx="232410" cy="207010"/>
                <wp:effectExtent l="10795" t="13335" r="13970" b="17780"/>
                <wp:wrapNone/>
                <wp:docPr id="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" cy="2070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57.1pt;margin-top:55.05pt;width:18.3pt;height:16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" filled="f" strokecolor="red" strokeweight="1.5pt"/>
            </w:pict>
          </mc:Fallback>
        </mc:AlternateContent>
      </w:r>
      <w:r w:rsidR="00931C26">
        <w:rPr>
          <w:rFonts w:ascii="Times New Roman" w:hAnsi="Times New Roman" w:cs="Times New Roman"/>
          <w:noProof/>
          <w:color w:val="auto"/>
          <w:sz w:val="28"/>
          <w:szCs w:val="28"/>
          <w:lang w:val="ru-RU" w:eastAsia="ru-RU" w:bidi="ar-SA"/>
        </w:rPr>
        <w:drawing>
          <wp:inline distT="0" distB="0" distL="0" distR="0">
            <wp:extent cx="5926294" cy="224286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292" t="2948" r="38924" b="58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294" cy="2242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C26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lastRenderedPageBreak/>
        <w:t>Должно открыться следующее окно, в котором нужно выставить параметры для всего текста, показанные на рисунке, и нажать кнопку ОК.</w:t>
      </w:r>
    </w:p>
    <w:p w:rsidR="00931C26" w:rsidRPr="004B315D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  <w:lang w:val="ru-RU" w:eastAsia="ru-RU" w:bidi="ar-SA"/>
        </w:rPr>
        <w:drawing>
          <wp:inline distT="0" distB="0" distL="0" distR="0">
            <wp:extent cx="3146845" cy="367237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4083" t="8527" r="40471" b="17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845" cy="3672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C26" w:rsidRDefault="00596FF9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color w:val="auto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3702685</wp:posOffset>
                </wp:positionH>
                <wp:positionV relativeFrom="paragraph">
                  <wp:posOffset>938530</wp:posOffset>
                </wp:positionV>
                <wp:extent cx="345440" cy="1138555"/>
                <wp:effectExtent l="54610" t="5080" r="9525" b="27940"/>
                <wp:wrapNone/>
                <wp:docPr id="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5440" cy="11385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32" style="position:absolute;margin-left:291.55pt;margin-top:73.9pt;width:27.2pt;height:89.6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" strokecolor="red">
                <v:stroke endarrow="block"/>
              </v:shape>
            </w:pict>
          </mc:Fallback>
        </mc:AlternateContent>
      </w:r>
      <w:r w:rsidR="00931C26" w:rsidRPr="0098545E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 xml:space="preserve">14. </w:t>
      </w:r>
      <w:r w:rsidR="00877685" w:rsidRPr="00877685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К</w:t>
      </w:r>
      <w:r w:rsidR="00931C26" w:rsidRPr="00877685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оличество знаков в основной части</w:t>
      </w:r>
      <w:r w:rsidR="00931C26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(где описывается ход самого мероприятия) должно быть </w:t>
      </w:r>
      <w:r w:rsidR="00931C26" w:rsidRPr="00877685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от 500 до 1000 символов</w:t>
      </w:r>
      <w:r w:rsidR="00931C26">
        <w:rPr>
          <w:rFonts w:ascii="Times New Roman" w:hAnsi="Times New Roman" w:cs="Times New Roman"/>
          <w:color w:val="auto"/>
          <w:sz w:val="28"/>
          <w:szCs w:val="28"/>
          <w:lang w:val="ru-RU"/>
        </w:rPr>
        <w:t>. Для того чтобы проверить сколько знаков вы набрали сначала напишите свой текст, потом выделите его, откройте вкладку «Рецензирование», и нажмите кнопку «Статистика».</w:t>
      </w:r>
    </w:p>
    <w:p w:rsidR="00931C26" w:rsidRDefault="00931C26" w:rsidP="003E705B">
      <w:pPr>
        <w:spacing w:after="0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  <w:lang w:val="ru-RU" w:eastAsia="ru-RU" w:bidi="ar-SA"/>
        </w:rPr>
        <w:drawing>
          <wp:inline distT="0" distB="0" distL="0" distR="0">
            <wp:extent cx="6424883" cy="155500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57459" b="81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153" cy="1554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</w:p>
    <w:p w:rsidR="00931C26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Появится диалоговое окно с указанием количества знаков (с пробелами) – именно на это число вы ориентируетесь. </w:t>
      </w:r>
    </w:p>
    <w:p w:rsidR="00931C26" w:rsidRDefault="00596FF9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  <w:lang w:val="ru-RU"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2063115</wp:posOffset>
                </wp:positionH>
                <wp:positionV relativeFrom="paragraph">
                  <wp:posOffset>932815</wp:posOffset>
                </wp:positionV>
                <wp:extent cx="1181735" cy="0"/>
                <wp:effectExtent l="5715" t="8890" r="12700" b="10160"/>
                <wp:wrapNone/>
                <wp:docPr id="3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17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32" style="position:absolute;margin-left:162.45pt;margin-top:73.45pt;width:93.0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" strokecolor="red"/>
            </w:pict>
          </mc:Fallback>
        </mc:AlternateContent>
      </w:r>
      <w:r w:rsidR="00931C26">
        <w:rPr>
          <w:rFonts w:ascii="Times New Roman" w:hAnsi="Times New Roman" w:cs="Times New Roman"/>
          <w:noProof/>
          <w:color w:val="auto"/>
          <w:sz w:val="28"/>
          <w:szCs w:val="28"/>
          <w:lang w:val="ru-RU" w:eastAsia="ru-RU" w:bidi="ar-SA"/>
        </w:rPr>
        <w:drawing>
          <wp:inline distT="0" distB="0" distL="0" distR="0">
            <wp:extent cx="5096414" cy="3149269"/>
            <wp:effectExtent l="19050" t="0" r="8986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6552" t="29974" r="21036" b="12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627" cy="3150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C26" w:rsidRDefault="00877685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98545E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1</w:t>
      </w:r>
      <w:r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5</w:t>
      </w:r>
      <w:r w:rsidRPr="0098545E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 xml:space="preserve">Недопустимо написание стоп-слов: </w:t>
      </w:r>
      <w:r w:rsidRPr="00877685">
        <w:rPr>
          <w:rFonts w:ascii="Times New Roman" w:hAnsi="Times New Roman" w:cs="Times New Roman"/>
          <w:color w:val="auto"/>
          <w:sz w:val="28"/>
          <w:szCs w:val="28"/>
          <w:lang w:val="ru-RU"/>
        </w:rPr>
        <w:t>«я», «мы»</w:t>
      </w:r>
      <w:r w:rsidRPr="00877685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«они», «наше» и писать от первого лица: </w:t>
      </w:r>
      <w:r w:rsidRPr="00877685">
        <w:rPr>
          <w:rFonts w:ascii="Times New Roman" w:hAnsi="Times New Roman" w:cs="Times New Roman"/>
          <w:color w:val="auto"/>
          <w:sz w:val="28"/>
          <w:szCs w:val="28"/>
          <w:lang w:val="ru-RU"/>
        </w:rPr>
        <w:t>«расскажу», «думаю», «приглаш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аем», «проведем», «научим» и т.</w:t>
      </w:r>
      <w:r w:rsidRPr="00877685">
        <w:rPr>
          <w:rFonts w:ascii="Times New Roman" w:hAnsi="Times New Roman" w:cs="Times New Roman"/>
          <w:color w:val="auto"/>
          <w:sz w:val="28"/>
          <w:szCs w:val="28"/>
          <w:lang w:val="ru-RU"/>
        </w:rPr>
        <w:t>п.</w:t>
      </w:r>
      <w:proofErr w:type="gramEnd"/>
    </w:p>
    <w:p w:rsidR="00824909" w:rsidRDefault="00877685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3E705B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16.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К </w:t>
      </w:r>
      <w:r w:rsidRPr="003E705B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пресс-релиз</w:t>
      </w:r>
      <w:r w:rsidR="00824909" w:rsidRPr="003E705B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у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нужно предоставить одну </w:t>
      </w:r>
      <w:r w:rsidRPr="003E705B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фотографию</w:t>
      </w:r>
      <w:r w:rsidR="00824909">
        <w:rPr>
          <w:rFonts w:ascii="Times New Roman" w:hAnsi="Times New Roman" w:cs="Times New Roman"/>
          <w:color w:val="auto"/>
          <w:sz w:val="28"/>
          <w:szCs w:val="28"/>
          <w:lang w:val="ru-RU"/>
        </w:rPr>
        <w:t>:</w:t>
      </w:r>
    </w:p>
    <w:p w:rsidR="00824909" w:rsidRDefault="00824909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- горизонтального расположения;</w:t>
      </w:r>
    </w:p>
    <w:p w:rsidR="00824909" w:rsidRDefault="00824909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- хорошего качества (без размытия, светлую, без нарушения пропорций)</w:t>
      </w:r>
    </w:p>
    <w:p w:rsidR="003E705B" w:rsidRDefault="00824909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- фотография должна раскрывать тему предстоящего мероприятия</w:t>
      </w:r>
      <w:r w:rsidR="00943568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(например, если ко дню флага – то на фото присутствует государственный символ), и может быть взята с аналогичных мероприятий за прошедший годы.</w:t>
      </w:r>
      <w:proofErr w:type="gramEnd"/>
      <w:r w:rsidR="00943568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Также фотографию к пресс-релизу можно сделать самостоятельно</w:t>
      </w:r>
      <w:proofErr w:type="gramStart"/>
      <w:r w:rsidR="003E705B">
        <w:rPr>
          <w:rFonts w:ascii="Times New Roman" w:hAnsi="Times New Roman" w:cs="Times New Roman"/>
          <w:color w:val="auto"/>
          <w:sz w:val="28"/>
          <w:szCs w:val="28"/>
          <w:lang w:val="ru-RU"/>
        </w:rPr>
        <w:t>.</w:t>
      </w:r>
      <w:proofErr w:type="gramEnd"/>
      <w:r w:rsidR="00943568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3E705B">
        <w:rPr>
          <w:rFonts w:ascii="Times New Roman" w:hAnsi="Times New Roman" w:cs="Times New Roman"/>
          <w:color w:val="auto"/>
          <w:sz w:val="28"/>
          <w:szCs w:val="28"/>
          <w:lang w:val="ru-RU"/>
        </w:rPr>
        <w:t>Е</w:t>
      </w:r>
      <w:r w:rsidR="00943568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сли речь идет </w:t>
      </w:r>
      <w:proofErr w:type="gramStart"/>
      <w:r w:rsidR="00943568">
        <w:rPr>
          <w:rFonts w:ascii="Times New Roman" w:hAnsi="Times New Roman" w:cs="Times New Roman"/>
          <w:color w:val="auto"/>
          <w:sz w:val="28"/>
          <w:szCs w:val="28"/>
          <w:lang w:val="ru-RU"/>
        </w:rPr>
        <w:t>о</w:t>
      </w:r>
      <w:r w:rsidR="003E705B">
        <w:rPr>
          <w:rFonts w:ascii="Times New Roman" w:hAnsi="Times New Roman" w:cs="Times New Roman"/>
          <w:color w:val="auto"/>
          <w:sz w:val="28"/>
          <w:szCs w:val="28"/>
          <w:lang w:val="ru-RU"/>
        </w:rPr>
        <w:t>б</w:t>
      </w:r>
      <w:proofErr w:type="gramEnd"/>
      <w:r w:rsidR="00943568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юбилее писател</w:t>
      </w:r>
      <w:r w:rsidR="003E705B">
        <w:rPr>
          <w:rFonts w:ascii="Times New Roman" w:hAnsi="Times New Roman" w:cs="Times New Roman"/>
          <w:color w:val="auto"/>
          <w:sz w:val="28"/>
          <w:szCs w:val="28"/>
          <w:lang w:val="ru-RU"/>
        </w:rPr>
        <w:t>я</w:t>
      </w:r>
      <w:r w:rsidR="00943568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или книге, то можно сфотографировать издание, стоящее на книжной полке или выставке (при этом фотография также должна иметь эстетический вид). </w:t>
      </w:r>
    </w:p>
    <w:p w:rsidR="003E705B" w:rsidRDefault="00943568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Если подходящей фотографии всё-таки нет, тогда воспользуйтесь сайтом </w:t>
      </w:r>
      <w:hyperlink r:id="rId10" w:history="1">
        <w:r w:rsidRPr="0056686D">
          <w:rPr>
            <w:rStyle w:val="a6"/>
            <w:rFonts w:ascii="Times New Roman" w:hAnsi="Times New Roman" w:cs="Times New Roman"/>
            <w:sz w:val="28"/>
            <w:szCs w:val="28"/>
            <w:lang w:val="ru-RU"/>
          </w:rPr>
          <w:t>https://pixabay.com/ru/photos/</w:t>
        </w:r>
      </w:hyperlink>
      <w:r w:rsidRPr="00943568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и в поисковой строке введите параметр поиска. </w:t>
      </w:r>
    </w:p>
    <w:p w:rsidR="00877685" w:rsidRDefault="00943568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Например:</w:t>
      </w:r>
    </w:p>
    <w:p w:rsidR="00943568" w:rsidRDefault="00943568" w:rsidP="00943568">
      <w:pPr>
        <w:spacing w:after="0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58400C6A" wp14:editId="327D9707">
            <wp:extent cx="6690890" cy="3215001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2749" r="10010" b="20464"/>
                    <a:stretch/>
                  </pic:blipFill>
                  <pic:spPr bwMode="auto">
                    <a:xfrm>
                      <a:off x="0" y="0"/>
                      <a:ext cx="6691952" cy="3215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3568" w:rsidRDefault="00943568" w:rsidP="00943568">
      <w:pPr>
        <w:spacing w:after="0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lastRenderedPageBreak/>
        <w:t>Затем перейдите к нужной фотографии, выберите параметр скачивания, и нажмите кнопку скачать:</w:t>
      </w:r>
    </w:p>
    <w:p w:rsidR="00943568" w:rsidRPr="00943568" w:rsidRDefault="00943568" w:rsidP="00943568">
      <w:pPr>
        <w:spacing w:after="0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300FF4B0" wp14:editId="4E67E98B">
            <wp:extent cx="6495270" cy="3101856"/>
            <wp:effectExtent l="0" t="0" r="127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856" t="9164" r="15377" b="20646"/>
                    <a:stretch/>
                  </pic:blipFill>
                  <pic:spPr bwMode="auto">
                    <a:xfrm>
                      <a:off x="0" y="0"/>
                      <a:ext cx="6495333" cy="3101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</w:p>
    <w:p w:rsidR="00C96231" w:rsidRDefault="00C96231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Следующим шагом будет подтверждение скачивания через проверку и выполнение задачи по картинкам, 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например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так:</w:t>
      </w:r>
    </w:p>
    <w:p w:rsidR="00C96231" w:rsidRDefault="00C96231" w:rsidP="003E705B">
      <w:pPr>
        <w:spacing w:after="0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45EA41C6" wp14:editId="32B3A1C3">
            <wp:extent cx="6496050" cy="3916878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4035" t="15578" r="16306" b="9833"/>
                    <a:stretch/>
                  </pic:blipFill>
                  <pic:spPr bwMode="auto">
                    <a:xfrm>
                      <a:off x="0" y="0"/>
                      <a:ext cx="6495380" cy="3916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</w:p>
    <w:p w:rsidR="00877685" w:rsidRDefault="00C96231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Выбираем элементы, соответствующие заданию, и нажимаем кнопку далее.</w:t>
      </w:r>
    </w:p>
    <w:p w:rsidR="00C96231" w:rsidRDefault="00C96231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C96231" w:rsidRDefault="00C96231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3E705B" w:rsidRDefault="003E705B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C96231" w:rsidRDefault="00C96231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C96231" w:rsidRDefault="00C96231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C96231" w:rsidRDefault="00C96231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lastRenderedPageBreak/>
        <w:t>Появится зеленая галочка возле слов «Я не робот». Еще раз «Скачать»:</w:t>
      </w:r>
    </w:p>
    <w:p w:rsidR="00C96231" w:rsidRDefault="00C96231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4BBE104E" wp14:editId="381B10D7">
            <wp:extent cx="4368800" cy="3058158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0134" t="23641" r="26522" b="22479"/>
                    <a:stretch/>
                  </pic:blipFill>
                  <pic:spPr bwMode="auto">
                    <a:xfrm>
                      <a:off x="0" y="0"/>
                      <a:ext cx="4368350" cy="3057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7685" w:rsidRDefault="00877685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C96231" w:rsidRDefault="00C96231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После завершения загрузки фотографии вы увидите информацию о его авторе, которую нужно скопировать и вставить в файл с пресс-релизом, после строки исполнителя:</w:t>
      </w:r>
    </w:p>
    <w:p w:rsidR="00C96231" w:rsidRDefault="00C96231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C96231">
        <w:rPr>
          <w:noProof/>
          <w:lang w:val="ru-RU" w:eastAsia="ru-RU" w:bidi="ar-SA"/>
        </w:rPr>
        <w:t xml:space="preserve"> </w:t>
      </w:r>
      <w:r>
        <w:rPr>
          <w:noProof/>
          <w:lang w:val="ru-RU" w:eastAsia="ru-RU" w:bidi="ar-SA"/>
        </w:rPr>
        <w:drawing>
          <wp:inline distT="0" distB="0" distL="0" distR="0" wp14:anchorId="54C174DA" wp14:editId="6BE6470F">
            <wp:extent cx="5549900" cy="217286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3623" t="15761" r="18518" b="37058"/>
                    <a:stretch/>
                  </pic:blipFill>
                  <pic:spPr bwMode="auto">
                    <a:xfrm>
                      <a:off x="0" y="0"/>
                      <a:ext cx="5554816" cy="2174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705B" w:rsidRDefault="003E705B" w:rsidP="00931C26">
      <w:pPr>
        <w:spacing w:after="0"/>
        <w:ind w:left="0" w:firstLine="567"/>
        <w:jc w:val="both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</w:p>
    <w:p w:rsidR="00C96231" w:rsidRPr="00C96231" w:rsidRDefault="00C96231" w:rsidP="00931C26">
      <w:pPr>
        <w:spacing w:after="0"/>
        <w:ind w:left="0" w:firstLine="567"/>
        <w:jc w:val="both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  <w:r w:rsidRPr="00C96231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Образец:</w:t>
      </w:r>
    </w:p>
    <w:p w:rsidR="00C96231" w:rsidRDefault="00C96231" w:rsidP="00C96231">
      <w:pPr>
        <w:spacing w:after="0"/>
        <w:ind w:left="0" w:firstLine="567"/>
        <w:jc w:val="right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Исп.: И.О. Фамилия, библиотекарь 2 категории.</w:t>
      </w:r>
    </w:p>
    <w:p w:rsidR="00C96231" w:rsidRDefault="00C96231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C96231" w:rsidRDefault="00C96231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hyperlink r:id="rId16" w:history="1">
        <w:proofErr w:type="spellStart"/>
        <w:r w:rsidRPr="00C96231">
          <w:rPr>
            <w:rFonts w:ascii="Times New Roman" w:hAnsi="Times New Roman" w:cs="Times New Roman"/>
            <w:color w:val="auto"/>
            <w:sz w:val="28"/>
            <w:szCs w:val="28"/>
            <w:lang w:val="ru-RU"/>
          </w:rPr>
          <w:t>Aline</w:t>
        </w:r>
        <w:proofErr w:type="spellEnd"/>
        <w:r w:rsidRPr="00C96231">
          <w:rPr>
            <w:rFonts w:ascii="Times New Roman" w:hAnsi="Times New Roman" w:cs="Times New Roman"/>
            <w:color w:val="auto"/>
            <w:sz w:val="28"/>
            <w:szCs w:val="28"/>
            <w:lang w:val="ru-RU"/>
          </w:rPr>
          <w:t xml:space="preserve"> (Алевтина) </w:t>
        </w:r>
        <w:proofErr w:type="spellStart"/>
        <w:r w:rsidRPr="00C96231">
          <w:rPr>
            <w:rFonts w:ascii="Times New Roman" w:hAnsi="Times New Roman" w:cs="Times New Roman"/>
            <w:color w:val="auto"/>
            <w:sz w:val="28"/>
            <w:szCs w:val="28"/>
            <w:lang w:val="ru-RU"/>
          </w:rPr>
          <w:t>Mueller</w:t>
        </w:r>
        <w:proofErr w:type="spellEnd"/>
      </w:hyperlink>
      <w:r w:rsidRPr="00C96231">
        <w:rPr>
          <w:rFonts w:ascii="Times New Roman" w:hAnsi="Times New Roman" w:cs="Times New Roman"/>
          <w:color w:val="auto"/>
          <w:sz w:val="28"/>
          <w:szCs w:val="28"/>
          <w:lang w:val="ru-RU"/>
        </w:rPr>
        <w:t> с сайта </w:t>
      </w:r>
      <w:proofErr w:type="spellStart"/>
      <w:r w:rsidRPr="00C96231">
        <w:rPr>
          <w:rFonts w:ascii="Times New Roman" w:hAnsi="Times New Roman" w:cs="Times New Roman"/>
          <w:color w:val="auto"/>
          <w:sz w:val="28"/>
          <w:szCs w:val="28"/>
          <w:lang w:val="ru-RU"/>
        </w:rPr>
        <w:fldChar w:fldCharType="begin"/>
      </w:r>
      <w:r w:rsidRPr="00C96231">
        <w:rPr>
          <w:rFonts w:ascii="Times New Roman" w:hAnsi="Times New Roman" w:cs="Times New Roman"/>
          <w:color w:val="auto"/>
          <w:sz w:val="28"/>
          <w:szCs w:val="28"/>
          <w:lang w:val="ru-RU"/>
        </w:rPr>
        <w:instrText xml:space="preserve"> HYPERLINK "https://pixabay.com/ru/?utm_source=link-attribution&amp;utm_medium=referral&amp;utm_campaign=image&amp;utm_content=4471408" </w:instrText>
      </w:r>
      <w:r w:rsidRPr="00C96231">
        <w:rPr>
          <w:rFonts w:ascii="Times New Roman" w:hAnsi="Times New Roman" w:cs="Times New Roman"/>
          <w:color w:val="auto"/>
          <w:sz w:val="28"/>
          <w:szCs w:val="28"/>
          <w:lang w:val="ru-RU"/>
        </w:rPr>
        <w:fldChar w:fldCharType="separate"/>
      </w:r>
      <w:r w:rsidRPr="00C96231">
        <w:rPr>
          <w:rFonts w:ascii="Times New Roman" w:hAnsi="Times New Roman" w:cs="Times New Roman"/>
          <w:color w:val="auto"/>
          <w:sz w:val="28"/>
          <w:szCs w:val="28"/>
          <w:lang w:val="ru-RU"/>
        </w:rPr>
        <w:t>Pixabay</w:t>
      </w:r>
      <w:proofErr w:type="spellEnd"/>
      <w:r w:rsidRPr="00C96231">
        <w:rPr>
          <w:rFonts w:ascii="Times New Roman" w:hAnsi="Times New Roman" w:cs="Times New Roman"/>
          <w:color w:val="auto"/>
          <w:sz w:val="28"/>
          <w:szCs w:val="28"/>
          <w:lang w:val="ru-RU"/>
        </w:rPr>
        <w:fldChar w:fldCharType="end"/>
      </w:r>
      <w:r w:rsidRPr="00C96231">
        <w:rPr>
          <w:rFonts w:ascii="Times New Roman" w:hAnsi="Times New Roman" w:cs="Times New Roman"/>
          <w:color w:val="auto"/>
          <w:sz w:val="28"/>
          <w:szCs w:val="28"/>
          <w:lang w:val="ru-RU"/>
        </w:rPr>
        <w:t> </w:t>
      </w:r>
    </w:p>
    <w:p w:rsidR="00C96231" w:rsidRDefault="00C96231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931C26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FF0000"/>
          <w:sz w:val="28"/>
          <w:szCs w:val="28"/>
          <w:u w:val="single"/>
          <w:lang w:val="ru-RU"/>
        </w:rPr>
      </w:pPr>
      <w:r w:rsidRPr="00C87FDB">
        <w:rPr>
          <w:rFonts w:ascii="Times New Roman" w:hAnsi="Times New Roman" w:cs="Times New Roman"/>
          <w:color w:val="FF0000"/>
          <w:sz w:val="28"/>
          <w:szCs w:val="28"/>
          <w:u w:val="single"/>
          <w:lang w:val="ru-RU"/>
        </w:rPr>
        <w:t>Примеры неудачных пресс-релизов:</w:t>
      </w:r>
    </w:p>
    <w:p w:rsidR="00931C26" w:rsidRPr="00C87FDB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FF0000"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color w:val="FF0000"/>
          <w:sz w:val="28"/>
          <w:szCs w:val="28"/>
          <w:u w:val="single"/>
          <w:lang w:val="ru-RU"/>
        </w:rPr>
        <w:t>Пресс-релиз №1</w:t>
      </w:r>
    </w:p>
    <w:p w:rsidR="00931C26" w:rsidRPr="00065C04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065C0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22 февраля 2018 г. в </w:t>
      </w:r>
      <w:r w:rsidRPr="003812BF">
        <w:rPr>
          <w:rFonts w:ascii="Times New Roman" w:hAnsi="Times New Roman" w:cs="Times New Roman"/>
          <w:color w:val="auto"/>
          <w:sz w:val="28"/>
          <w:szCs w:val="28"/>
          <w:u w:val="wave" w:color="0070C0"/>
          <w:lang w:val="ru-RU"/>
        </w:rPr>
        <w:t xml:space="preserve">16.00 </w:t>
      </w:r>
      <w:r w:rsidRPr="00065C04">
        <w:rPr>
          <w:rFonts w:ascii="Times New Roman" w:hAnsi="Times New Roman" w:cs="Times New Roman"/>
          <w:color w:val="auto"/>
          <w:sz w:val="28"/>
          <w:szCs w:val="28"/>
          <w:lang w:val="ru-RU"/>
        </w:rPr>
        <w:t>ч.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065C0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в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**************</w:t>
      </w:r>
      <w:r w:rsidRPr="00065C0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3812BF">
        <w:rPr>
          <w:rFonts w:ascii="Times New Roman" w:hAnsi="Times New Roman" w:cs="Times New Roman"/>
          <w:color w:val="auto"/>
          <w:sz w:val="28"/>
          <w:szCs w:val="28"/>
          <w:u w:val="wave" w:color="0070C0"/>
          <w:lang w:val="ru-RU"/>
        </w:rPr>
        <w:t>сельской</w:t>
      </w:r>
      <w:r w:rsidRPr="00065C0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библиотеке-филиале №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**</w:t>
      </w:r>
      <w:r w:rsidRPr="00065C0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(д.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********</w:t>
      </w:r>
      <w:r w:rsidRPr="00065C0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ул.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**********</w:t>
      </w:r>
      <w:r w:rsidRPr="00065C0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д.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*</w:t>
      </w:r>
      <w:r w:rsidRPr="00065C0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) пройдет </w:t>
      </w:r>
      <w:r w:rsidRPr="003812BF">
        <w:rPr>
          <w:rFonts w:ascii="Times New Roman" w:hAnsi="Times New Roman" w:cs="Times New Roman"/>
          <w:color w:val="auto"/>
          <w:sz w:val="28"/>
          <w:szCs w:val="28"/>
          <w:u w:val="wave" w:color="0070C0"/>
          <w:lang w:val="ru-RU"/>
        </w:rPr>
        <w:t>У</w:t>
      </w:r>
      <w:r w:rsidRPr="00065C0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рок мужества «Им рано пришлось повзрослеть» для </w:t>
      </w:r>
      <w:r w:rsidRPr="003812BF">
        <w:rPr>
          <w:rFonts w:ascii="Times New Roman" w:hAnsi="Times New Roman" w:cs="Times New Roman"/>
          <w:color w:val="auto"/>
          <w:sz w:val="28"/>
          <w:szCs w:val="28"/>
          <w:u w:val="wave" w:color="0070C0"/>
          <w:lang w:val="ru-RU"/>
        </w:rPr>
        <w:t>подростков 12+</w:t>
      </w:r>
    </w:p>
    <w:p w:rsidR="00931C26" w:rsidRPr="00065C04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065C04">
        <w:rPr>
          <w:rFonts w:ascii="Times New Roman" w:hAnsi="Times New Roman" w:cs="Times New Roman"/>
          <w:color w:val="auto"/>
          <w:sz w:val="28"/>
          <w:szCs w:val="28"/>
          <w:lang w:val="ru-RU"/>
        </w:rPr>
        <w:t>На мероприятие ребята узнают историю мальчишек и девчонок, которые приближали победу. Прозвучат стихи и песни о юных героях. В заключение будет представлена презентация «Юные герои Отечества».</w:t>
      </w:r>
    </w:p>
    <w:p w:rsidR="00931C26" w:rsidRPr="00065C04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065C04">
        <w:rPr>
          <w:rFonts w:ascii="Times New Roman" w:hAnsi="Times New Roman" w:cs="Times New Roman"/>
          <w:color w:val="auto"/>
          <w:sz w:val="28"/>
          <w:szCs w:val="28"/>
          <w:lang w:val="ru-RU"/>
        </w:rPr>
        <w:lastRenderedPageBreak/>
        <w:t>Ожидаемое количество присутствующих – 11 человек.</w:t>
      </w:r>
    </w:p>
    <w:p w:rsidR="00931C26" w:rsidRPr="00065C04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065C04">
        <w:rPr>
          <w:rFonts w:ascii="Times New Roman" w:hAnsi="Times New Roman" w:cs="Times New Roman"/>
          <w:color w:val="auto"/>
          <w:sz w:val="28"/>
          <w:szCs w:val="28"/>
          <w:lang w:val="ru-RU"/>
        </w:rPr>
        <w:t>Телефон: 8-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***</w:t>
      </w:r>
      <w:r w:rsidRPr="00065C04">
        <w:rPr>
          <w:rFonts w:ascii="Times New Roman" w:hAnsi="Times New Roman" w:cs="Times New Roman"/>
          <w:color w:val="auto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***</w:t>
      </w:r>
      <w:r w:rsidRPr="00065C04">
        <w:rPr>
          <w:rFonts w:ascii="Times New Roman" w:hAnsi="Times New Roman" w:cs="Times New Roman"/>
          <w:color w:val="auto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**</w:t>
      </w:r>
      <w:r w:rsidRPr="00065C04">
        <w:rPr>
          <w:rFonts w:ascii="Times New Roman" w:hAnsi="Times New Roman" w:cs="Times New Roman"/>
          <w:color w:val="auto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**</w:t>
      </w:r>
    </w:p>
    <w:p w:rsidR="00931C26" w:rsidRPr="005144FA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ru-RU"/>
        </w:rPr>
        <w:t>Разбор</w:t>
      </w:r>
      <w:r w:rsidRPr="005144FA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: </w:t>
      </w:r>
    </w:p>
    <w:p w:rsidR="00931C26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- не указано кто выступит в роли ведущего;</w:t>
      </w:r>
    </w:p>
    <w:p w:rsidR="00931C26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- не конкретизирована целевая аудитории (например, учащиеся 5-7 классов, *** ООШ) для кого пройдет мероприятие;</w:t>
      </w:r>
    </w:p>
    <w:p w:rsidR="00931C26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- не понятно стихи и 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песни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каких авторов прозвучать, и в чьём исполнении (может быть сам библиотекарь будет петь!);</w:t>
      </w:r>
    </w:p>
    <w:p w:rsidR="00931C26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- указана презентация, но не понятно какая она слай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д-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, виртуальная или печатная (ведь можно распечатать несколько листов, подписать их и также показывать аудитории, как презентацию);</w:t>
      </w:r>
    </w:p>
    <w:p w:rsidR="00931C26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- допущены технические ошибки, которые 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отмечены в тексте синим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подчеркиванием;</w:t>
      </w:r>
    </w:p>
    <w:p w:rsidR="00877685" w:rsidRDefault="00877685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- не написан исполнитель;</w:t>
      </w:r>
    </w:p>
    <w:p w:rsidR="00931C26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- из данного пресс-релиза пользователю сложно определить будет ли данное мероприятие интересным.</w:t>
      </w:r>
    </w:p>
    <w:p w:rsidR="00931C26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931C26" w:rsidRPr="00C87FDB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FF0000"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color w:val="FF0000"/>
          <w:sz w:val="28"/>
          <w:szCs w:val="28"/>
          <w:u w:val="single"/>
          <w:lang w:val="ru-RU"/>
        </w:rPr>
        <w:t>Пресс-релиз №2</w:t>
      </w:r>
    </w:p>
    <w:p w:rsidR="00931C26" w:rsidRPr="003227AA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3227AA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8 июля 2018 г. в 12 ч. в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*****</w:t>
      </w:r>
      <w:r w:rsidRPr="003227AA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библиотеке-филиале №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*</w:t>
      </w:r>
      <w:r w:rsidRPr="003227AA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(д.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********</w:t>
      </w:r>
      <w:r w:rsidRPr="003227AA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ул.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*********</w:t>
      </w:r>
      <w:r w:rsidRPr="003227AA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д.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**</w:t>
      </w:r>
      <w:r w:rsidRPr="003227AA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), состоится Всероссийский день семьи, любви и верности. </w:t>
      </w:r>
    </w:p>
    <w:p w:rsidR="00931C26" w:rsidRPr="003227AA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3227AA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В библиотеке будет оформлена выставка «Любовью дорожить умейте», посвященная Дню семьи, любви и верности. Все читатели, посетившие этот праздничный день библиотеку, познакомятся с произведениями о семье разных авторов. Читатели узнают историю праздника, познакомятся с его символом – ромашкой, прослушают рассказ о покровителях праздника 8 июля – Петре и </w:t>
      </w:r>
      <w:proofErr w:type="spellStart"/>
      <w:r w:rsidRPr="003227AA">
        <w:rPr>
          <w:rFonts w:ascii="Times New Roman" w:hAnsi="Times New Roman" w:cs="Times New Roman"/>
          <w:color w:val="auto"/>
          <w:sz w:val="28"/>
          <w:szCs w:val="28"/>
          <w:lang w:val="ru-RU"/>
        </w:rPr>
        <w:t>Февронье</w:t>
      </w:r>
      <w:proofErr w:type="spellEnd"/>
      <w:r w:rsidRPr="003227AA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. </w:t>
      </w:r>
    </w:p>
    <w:p w:rsidR="00931C26" w:rsidRPr="003227AA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3227AA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Продолжится вечер игровой программой. Читатели будут отгадывать загадки в конкурсе «Семейные загадки», собирать из разрезанных фрагментов пословицы в игре «Пословица недаром молвится». </w:t>
      </w:r>
    </w:p>
    <w:p w:rsidR="00931C26" w:rsidRPr="003227AA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3227AA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Завершится программа конкурсом «Назови ласковые слова», в котором присутствующие  должны будут назвать ласковые слова друг другу. </w:t>
      </w:r>
    </w:p>
    <w:p w:rsidR="00931C26" w:rsidRPr="003227AA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3227AA">
        <w:rPr>
          <w:rFonts w:ascii="Times New Roman" w:hAnsi="Times New Roman" w:cs="Times New Roman"/>
          <w:color w:val="auto"/>
          <w:sz w:val="28"/>
          <w:szCs w:val="28"/>
          <w:lang w:val="ru-RU"/>
        </w:rPr>
        <w:t>Ожидаемое количество присутствующих - 10 (18+)</w:t>
      </w:r>
    </w:p>
    <w:p w:rsidR="00931C26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3227AA">
        <w:rPr>
          <w:rFonts w:ascii="Times New Roman" w:hAnsi="Times New Roman" w:cs="Times New Roman"/>
          <w:color w:val="auto"/>
          <w:sz w:val="28"/>
          <w:szCs w:val="28"/>
          <w:lang w:val="ru-RU"/>
        </w:rPr>
        <w:t>Телефон: 8-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***</w:t>
      </w:r>
      <w:r w:rsidRPr="003227AA">
        <w:rPr>
          <w:rFonts w:ascii="Times New Roman" w:hAnsi="Times New Roman" w:cs="Times New Roman"/>
          <w:color w:val="auto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***</w:t>
      </w:r>
      <w:r w:rsidRPr="003227AA">
        <w:rPr>
          <w:rFonts w:ascii="Times New Roman" w:hAnsi="Times New Roman" w:cs="Times New Roman"/>
          <w:color w:val="auto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**</w:t>
      </w:r>
      <w:r w:rsidRPr="003227AA">
        <w:rPr>
          <w:rFonts w:ascii="Times New Roman" w:hAnsi="Times New Roman" w:cs="Times New Roman"/>
          <w:color w:val="auto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**</w:t>
      </w:r>
    </w:p>
    <w:p w:rsidR="00931C26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931C26" w:rsidRPr="005144FA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5144FA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Разбор: </w:t>
      </w:r>
    </w:p>
    <w:p w:rsidR="00931C26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- не указана форма и название самого мероприятия (</w:t>
      </w:r>
      <w:r w:rsidRPr="003227AA">
        <w:rPr>
          <w:rFonts w:ascii="Times New Roman" w:hAnsi="Times New Roman" w:cs="Times New Roman"/>
          <w:color w:val="auto"/>
          <w:sz w:val="28"/>
          <w:szCs w:val="28"/>
          <w:lang w:val="ru-RU"/>
        </w:rPr>
        <w:t>Всероссийский день семьи, любви и верности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состоится не только в указанное время и указанном месте!);</w:t>
      </w:r>
    </w:p>
    <w:p w:rsidR="00931C26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- выставка описана весьма поверхностно, можно было бы указать разделы и некоторых авторов, представленных на выставке;</w:t>
      </w:r>
    </w:p>
    <w:p w:rsidR="00931C26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lastRenderedPageBreak/>
        <w:t>- также можно указать название какой-то конкретной книги, на которой будет заострено внимание присутствующих, т.к. это бы уже способствовало продвижению книги и чтения;</w:t>
      </w:r>
    </w:p>
    <w:p w:rsidR="00931C26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- в пресс-релизе сказано «читатели узнают историю праздника», но не понятно от кого – библиотекарь им расскажет, или же они из выставки почерпнут эту информацию; </w:t>
      </w:r>
    </w:p>
    <w:p w:rsidR="00931C26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- далее пишется «вечер продолжиться игровой программой», которой также можно было дать название или указать её в первом абзаце;</w:t>
      </w:r>
    </w:p>
    <w:p w:rsidR="00931C26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- завершит</w:t>
      </w:r>
      <w:r w:rsidR="00C96231">
        <w:rPr>
          <w:rFonts w:ascii="Times New Roman" w:hAnsi="Times New Roman" w:cs="Times New Roman"/>
          <w:color w:val="auto"/>
          <w:sz w:val="28"/>
          <w:szCs w:val="28"/>
          <w:lang w:val="ru-RU"/>
        </w:rPr>
        <w:t>ь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ся мероприятие должно подведением итогов двух конкурсных программ – игровой и «Назови ласковое слово», и желательн</w:t>
      </w:r>
      <w:r w:rsidR="00C96231">
        <w:rPr>
          <w:rFonts w:ascii="Times New Roman" w:hAnsi="Times New Roman" w:cs="Times New Roman"/>
          <w:color w:val="auto"/>
          <w:sz w:val="28"/>
          <w:szCs w:val="28"/>
          <w:lang w:val="ru-RU"/>
        </w:rPr>
        <w:t>о указать, что ждет победителей;</w:t>
      </w:r>
    </w:p>
    <w:p w:rsidR="00C96231" w:rsidRPr="003227AA" w:rsidRDefault="00C96231" w:rsidP="00C96231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- не написан исполни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тель.</w:t>
      </w:r>
    </w:p>
    <w:p w:rsidR="00931C26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931C26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E7505C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Важно!</w:t>
      </w:r>
      <w:r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Слов «цели и задачи мероприятия» в пресс-релизе быть не должно. Если вы желаете обозначить цель, то сделайте в виде согласованного предложения, используя такие обороты как, например, «мероприятие призвано осветить …», «литературный вечер будет способствовать популяризации</w:t>
      </w:r>
      <w:r w:rsidRPr="00322C16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творчества ….» и т.п. Но не увлекайтесь слишком большим и накрученным текстом, всё должно быть лаконично</w:t>
      </w:r>
      <w:r w:rsidR="00C96231">
        <w:rPr>
          <w:rFonts w:ascii="Times New Roman" w:hAnsi="Times New Roman" w:cs="Times New Roman"/>
          <w:color w:val="auto"/>
          <w:sz w:val="28"/>
          <w:szCs w:val="28"/>
          <w:lang w:val="ru-RU"/>
        </w:rPr>
        <w:t>, доступно и интересно для прочтения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.</w:t>
      </w:r>
    </w:p>
    <w:p w:rsidR="00931C26" w:rsidRDefault="00C96231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К </w:t>
      </w:r>
      <w:r w:rsidRPr="006E4CBF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нью-релиз</w:t>
      </w:r>
      <w:r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 xml:space="preserve">ам </w:t>
      </w:r>
      <w:r w:rsidRPr="00C96231">
        <w:rPr>
          <w:rFonts w:ascii="Times New Roman" w:hAnsi="Times New Roman" w:cs="Times New Roman"/>
          <w:color w:val="auto"/>
          <w:sz w:val="28"/>
          <w:szCs w:val="28"/>
          <w:lang w:val="ru-RU"/>
        </w:rPr>
        <w:t>предъявляются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практически аналогичные требования</w:t>
      </w:r>
      <w:r w:rsidR="002D5902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по оформлению</w:t>
      </w:r>
      <w:r w:rsidR="00E25C16">
        <w:rPr>
          <w:rFonts w:ascii="Times New Roman" w:hAnsi="Times New Roman" w:cs="Times New Roman"/>
          <w:color w:val="auto"/>
          <w:sz w:val="28"/>
          <w:szCs w:val="28"/>
          <w:lang w:val="ru-RU"/>
        </w:rPr>
        <w:t>, что и к пресс-релизам. Исключается написание времени</w:t>
      </w:r>
      <w:r w:rsidR="002D5902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проведения (дата остается)</w:t>
      </w:r>
      <w:r w:rsidR="00E25C16">
        <w:rPr>
          <w:rFonts w:ascii="Times New Roman" w:hAnsi="Times New Roman" w:cs="Times New Roman"/>
          <w:color w:val="auto"/>
          <w:sz w:val="28"/>
          <w:szCs w:val="28"/>
          <w:lang w:val="ru-RU"/>
        </w:rPr>
        <w:t>, адреса и телефона.</w:t>
      </w:r>
    </w:p>
    <w:p w:rsidR="00AC6BA8" w:rsidRDefault="00AC6BA8" w:rsidP="00931C26">
      <w:pPr>
        <w:spacing w:after="0"/>
        <w:ind w:left="0" w:firstLine="567"/>
        <w:jc w:val="both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  <w:r w:rsidRPr="00AC6BA8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 xml:space="preserve">Последние строки по образцу: </w:t>
      </w:r>
    </w:p>
    <w:p w:rsidR="00AC6BA8" w:rsidRPr="00AC6BA8" w:rsidRDefault="00AC6BA8" w:rsidP="00931C26">
      <w:pPr>
        <w:spacing w:after="0"/>
        <w:ind w:left="0" w:firstLine="567"/>
        <w:jc w:val="both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</w:p>
    <w:p w:rsidR="00AC6BA8" w:rsidRPr="004B315D" w:rsidRDefault="00AC6BA8" w:rsidP="00AC6BA8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На мероприятии присутствовал</w:t>
      </w:r>
      <w:r w:rsidR="00C12662">
        <w:rPr>
          <w:rFonts w:ascii="Times New Roman" w:hAnsi="Times New Roman" w:cs="Times New Roman"/>
          <w:color w:val="auto"/>
          <w:sz w:val="28"/>
          <w:szCs w:val="28"/>
          <w:lang w:val="ru-RU"/>
        </w:rPr>
        <w:t>о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4B315D">
        <w:rPr>
          <w:rFonts w:ascii="Times New Roman" w:hAnsi="Times New Roman" w:cs="Times New Roman"/>
          <w:color w:val="auto"/>
          <w:sz w:val="28"/>
          <w:szCs w:val="28"/>
          <w:lang w:val="ru-RU"/>
        </w:rPr>
        <w:t>– 10 человек.</w:t>
      </w:r>
      <w:bookmarkStart w:id="0" w:name="_GoBack"/>
      <w:bookmarkEnd w:id="0"/>
    </w:p>
    <w:p w:rsidR="00AC6BA8" w:rsidRDefault="00AC6BA8" w:rsidP="00AC6BA8">
      <w:pPr>
        <w:spacing w:after="0"/>
        <w:ind w:left="0" w:firstLine="567"/>
        <w:jc w:val="right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AC6BA8" w:rsidRDefault="00AC6BA8" w:rsidP="00AC6BA8">
      <w:pPr>
        <w:spacing w:after="0"/>
        <w:ind w:left="0" w:firstLine="567"/>
        <w:jc w:val="right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Исп.: И.О. Фамилия, библиотекарь 2 категории.</w:t>
      </w:r>
    </w:p>
    <w:p w:rsidR="00AC6BA8" w:rsidRDefault="00AC6BA8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931C26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В </w:t>
      </w:r>
      <w:r w:rsidRPr="006E4CBF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нью-релизе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нужно более полно описать состоявшееся мероприятие:</w:t>
      </w:r>
    </w:p>
    <w:p w:rsidR="00931C26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- указать Имя Отчество Фамилию ведущего полностью;</w:t>
      </w:r>
    </w:p>
    <w:p w:rsidR="00931C26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- если проводился конкурс, в результате определилось несколько победителей – перечислите их;</w:t>
      </w:r>
    </w:p>
    <w:p w:rsidR="00931C26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- указать название волонтерского отряда, название библиотечного кружка или объединения, участники которого были задействованы в мероприятии;</w:t>
      </w:r>
    </w:p>
    <w:p w:rsidR="00931C26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- раскрыть содержание выставки или тем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.</w:t>
      </w:r>
      <w:proofErr w:type="gramEnd"/>
      <w:r w:rsidR="00E25C16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п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олки (не нужно перечислять все книги и всех авторов, но укажите разделы и для примера назовите нескольких авторов);</w:t>
      </w:r>
    </w:p>
    <w:p w:rsidR="00931C26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- если в мероприятии участвовали приглашенные гости или отдельно 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к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мероприятию готовились чтецы обязательно необходимо написать ФИО</w:t>
      </w:r>
      <w:r w:rsidR="00AC6BA8">
        <w:rPr>
          <w:rFonts w:ascii="Times New Roman" w:hAnsi="Times New Roman" w:cs="Times New Roman"/>
          <w:color w:val="auto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и какие произведения они читали;</w:t>
      </w:r>
    </w:p>
    <w:p w:rsidR="00931C26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lastRenderedPageBreak/>
        <w:t>- название викторин и конкурсов нужно указывать, но при этом не приводите примеры вопросов, и тем более не давайте на них правильные ответы;</w:t>
      </w:r>
    </w:p>
    <w:p w:rsidR="00931C26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- не пересказывайте текст ведущего, который использовался в проведении мероприятия;</w:t>
      </w:r>
    </w:p>
    <w:p w:rsidR="00931C26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- </w:t>
      </w:r>
      <w:r w:rsidR="00E25C16">
        <w:rPr>
          <w:rFonts w:ascii="Times New Roman" w:hAnsi="Times New Roman" w:cs="Times New Roman"/>
          <w:color w:val="auto"/>
          <w:sz w:val="28"/>
          <w:szCs w:val="28"/>
          <w:lang w:val="ru-RU"/>
        </w:rPr>
        <w:t>можно дать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обратную связь</w:t>
      </w:r>
      <w:r w:rsidR="00E25C16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с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аудитори</w:t>
      </w:r>
      <w:r w:rsidR="00E25C16">
        <w:rPr>
          <w:rFonts w:ascii="Times New Roman" w:hAnsi="Times New Roman" w:cs="Times New Roman"/>
          <w:color w:val="auto"/>
          <w:sz w:val="28"/>
          <w:szCs w:val="28"/>
          <w:lang w:val="ru-RU"/>
        </w:rPr>
        <w:t>ей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т.е. </w:t>
      </w:r>
      <w:r w:rsidR="00E25C16">
        <w:rPr>
          <w:rFonts w:ascii="Times New Roman" w:hAnsi="Times New Roman" w:cs="Times New Roman"/>
          <w:color w:val="auto"/>
          <w:sz w:val="28"/>
          <w:szCs w:val="28"/>
          <w:lang w:val="ru-RU"/>
        </w:rPr>
        <w:t>и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спользовать в умеренном количестве обороты «ребята с увлечением слушали…», «особенно присутствующих заинтересовала…», «гости мероприятия высказывали свои восторженные отзывы…»; </w:t>
      </w:r>
    </w:p>
    <w:p w:rsidR="00931C26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- кроме того не забывайте, что технически нью-релиз должен быть также грамотно оформлен.</w:t>
      </w:r>
    </w:p>
    <w:p w:rsidR="00E25C16" w:rsidRDefault="00E25C1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Примеры написания и оформления нью-релизов смотрите на официальном сайте МБУК «Чебулинская МЦБ» </w:t>
      </w:r>
      <w:hyperlink r:id="rId17" w:history="1">
        <w:r w:rsidRPr="0056686D">
          <w:rPr>
            <w:rStyle w:val="a6"/>
            <w:rFonts w:ascii="Times New Roman" w:hAnsi="Times New Roman" w:cs="Times New Roman"/>
            <w:sz w:val="28"/>
            <w:szCs w:val="28"/>
            <w:lang w:val="ru-RU"/>
          </w:rPr>
          <w:t>http://чебулинскаямцб.рф/</w:t>
        </w:r>
      </w:hyperlink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в разделе «Новости». </w:t>
      </w:r>
    </w:p>
    <w:p w:rsidR="00E25C16" w:rsidRPr="00E25C16" w:rsidRDefault="00E25C1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Вместе с текстовым файлом нью-релиза предоставляются 3-4 качественные фотографии с мероприятия. Все релизы размещаются в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google</w:t>
      </w:r>
      <w:proofErr w:type="spellEnd"/>
      <w:r w:rsidRPr="00E25C16">
        <w:rPr>
          <w:rFonts w:ascii="Times New Roman" w:hAnsi="Times New Roman" w:cs="Times New Roman"/>
          <w:color w:val="auto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папке, ссылка и инструкция по размещению находится на странице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оф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.с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айт</w:t>
      </w:r>
      <w:r w:rsidR="003E705B">
        <w:rPr>
          <w:rFonts w:ascii="Times New Roman" w:hAnsi="Times New Roman" w:cs="Times New Roman"/>
          <w:color w:val="auto"/>
          <w:sz w:val="28"/>
          <w:szCs w:val="28"/>
          <w:lang w:val="ru-RU"/>
        </w:rPr>
        <w:t>а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«Методические материалы»  (пароль: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Metod</w:t>
      </w:r>
      <w:proofErr w:type="spellEnd"/>
      <w:proofErr w:type="gramStart"/>
      <w:r w:rsidRPr="00E25C16">
        <w:rPr>
          <w:rFonts w:ascii="Times New Roman" w:hAnsi="Times New Roman" w:cs="Times New Roman"/>
          <w:color w:val="auto"/>
          <w:sz w:val="28"/>
          <w:szCs w:val="28"/>
          <w:lang w:val="ru-RU"/>
        </w:rPr>
        <w:t>!21193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)</w:t>
      </w:r>
      <w:r w:rsidR="003E705B">
        <w:rPr>
          <w:rFonts w:ascii="Times New Roman" w:hAnsi="Times New Roman" w:cs="Times New Roman"/>
          <w:color w:val="auto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в разделе «Документы».</w:t>
      </w:r>
    </w:p>
    <w:p w:rsidR="00E25C16" w:rsidRDefault="00E25C1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E25C16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Обязательно, и можно даже вслух, перечитывайте то, что вы пишите</w:t>
      </w:r>
      <w:r w:rsidR="00E25C16">
        <w:rPr>
          <w:rFonts w:ascii="Times New Roman" w:hAnsi="Times New Roman" w:cs="Times New Roman"/>
          <w:color w:val="auto"/>
          <w:sz w:val="28"/>
          <w:szCs w:val="28"/>
          <w:lang w:val="ru-RU"/>
        </w:rPr>
        <w:t>:</w:t>
      </w:r>
    </w:p>
    <w:p w:rsidR="00E25C16" w:rsidRDefault="00E25C1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-</w:t>
      </w:r>
      <w:r w:rsidR="00931C26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во-первых, это поможет вам избежать ошибок по несогласованности предложений,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неверных </w:t>
      </w:r>
      <w:r w:rsidR="00931C26">
        <w:rPr>
          <w:rFonts w:ascii="Times New Roman" w:hAnsi="Times New Roman" w:cs="Times New Roman"/>
          <w:color w:val="auto"/>
          <w:sz w:val="28"/>
          <w:szCs w:val="28"/>
          <w:lang w:val="ru-RU"/>
        </w:rPr>
        <w:t>окончани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й</w:t>
      </w:r>
      <w:r w:rsidR="00931C26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в словах и прочему, </w:t>
      </w:r>
    </w:p>
    <w:p w:rsidR="00931C26" w:rsidRPr="00A276CF" w:rsidRDefault="00E25C1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- </w:t>
      </w:r>
      <w:r w:rsidR="00931C26">
        <w:rPr>
          <w:rFonts w:ascii="Times New Roman" w:hAnsi="Times New Roman" w:cs="Times New Roman"/>
          <w:color w:val="auto"/>
          <w:sz w:val="28"/>
          <w:szCs w:val="28"/>
          <w:lang w:val="ru-RU"/>
        </w:rPr>
        <w:t>во-вторых, вы сможете оценить</w:t>
      </w:r>
      <w:r w:rsidR="002D5902">
        <w:rPr>
          <w:rFonts w:ascii="Times New Roman" w:hAnsi="Times New Roman" w:cs="Times New Roman"/>
          <w:color w:val="auto"/>
          <w:sz w:val="28"/>
          <w:szCs w:val="28"/>
          <w:lang w:val="ru-RU"/>
        </w:rPr>
        <w:t>,</w:t>
      </w:r>
      <w:r w:rsidR="00931C26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насколько информативным является ваш текст, будет ли о</w:t>
      </w:r>
      <w:r w:rsidR="002D5902">
        <w:rPr>
          <w:rFonts w:ascii="Times New Roman" w:hAnsi="Times New Roman" w:cs="Times New Roman"/>
          <w:color w:val="auto"/>
          <w:sz w:val="28"/>
          <w:szCs w:val="28"/>
          <w:lang w:val="ru-RU"/>
        </w:rPr>
        <w:t>н</w:t>
      </w:r>
      <w:r w:rsidR="00931C26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интересен пользователю (или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методистам</w:t>
      </w:r>
      <w:r w:rsidR="00931C26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931C26" w:rsidRPr="00A276CF">
        <w:rPr>
          <w:rFonts w:ascii="Times New Roman" w:hAnsi="Times New Roman" w:cs="Times New Roman"/>
          <w:color w:val="auto"/>
          <w:sz w:val="28"/>
          <w:szCs w:val="28"/>
          <w:lang w:val="ru-RU"/>
        </w:rPr>
        <w:sym w:font="Wingdings" w:char="F04A"/>
      </w:r>
      <w:r w:rsidR="00931C26">
        <w:rPr>
          <w:rFonts w:ascii="Times New Roman" w:hAnsi="Times New Roman" w:cs="Times New Roman"/>
          <w:color w:val="auto"/>
          <w:sz w:val="28"/>
          <w:szCs w:val="28"/>
          <w:lang w:val="ru-RU"/>
        </w:rPr>
        <w:t>).</w:t>
      </w:r>
    </w:p>
    <w:p w:rsidR="002D5902" w:rsidRDefault="002D5902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Р</w:t>
      </w:r>
      <w:r w:rsidR="00931C26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елизы ненадлежащего информационного качества и технического оформления приниматься не будут, следовательно,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будут отправлены на доработку и исправление. Уважайте своё и наше время.</w:t>
      </w:r>
    </w:p>
    <w:p w:rsidR="00931C26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931C26" w:rsidRDefault="002D5902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К</w:t>
      </w:r>
      <w:r w:rsidR="00931C26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оллеги,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также </w:t>
      </w:r>
      <w:r w:rsidR="00931C26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большая и убедительная просьба к вам - учитесь, будьте более самокритичны и не стесняйтесь спрашивать. Уверяю вас,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мы</w:t>
      </w:r>
      <w:r w:rsidR="00931C26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тоже уч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имся</w:t>
      </w:r>
      <w:r w:rsidR="00931C26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причём вместе с вами и каждый день. </w:t>
      </w:r>
    </w:p>
    <w:p w:rsidR="00931C26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Если вы получите сообщение, что ваша информация не принята и не соответствует критериям качества, следовательно, вам нужно будет материал переделать или дополнить. По большей части, я всегда на связи!</w:t>
      </w:r>
    </w:p>
    <w:p w:rsidR="00931C26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931C26" w:rsidRDefault="00931C26" w:rsidP="00931C26">
      <w:pPr>
        <w:spacing w:after="0"/>
        <w:ind w:left="0" w:firstLine="567"/>
        <w:jc w:val="right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С уважением, Малышева К.О.</w:t>
      </w:r>
    </w:p>
    <w:p w:rsidR="00931C26" w:rsidRDefault="00931C26" w:rsidP="00931C26">
      <w:pPr>
        <w:spacing w:after="0"/>
        <w:ind w:left="0" w:firstLine="567"/>
        <w:jc w:val="right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793472">
        <w:rPr>
          <w:rFonts w:ascii="Times New Roman" w:hAnsi="Times New Roman" w:cs="Times New Roman"/>
          <w:color w:val="auto"/>
          <w:sz w:val="28"/>
          <w:szCs w:val="28"/>
          <w:lang w:val="ru-RU"/>
        </w:rPr>
        <w:t>bibliotekacheb@yandex.ru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,</w:t>
      </w:r>
      <w:r w:rsidRPr="00793472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</w:p>
    <w:p w:rsidR="00931C26" w:rsidRPr="00793472" w:rsidRDefault="00931C26" w:rsidP="00931C26">
      <w:pPr>
        <w:spacing w:after="0"/>
        <w:ind w:left="0" w:firstLine="567"/>
        <w:jc w:val="right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Тел. раб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.: 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2-11-93 </w:t>
      </w:r>
    </w:p>
    <w:p w:rsidR="00834A1A" w:rsidRPr="00931C26" w:rsidRDefault="00931C26" w:rsidP="003E705B">
      <w:pPr>
        <w:spacing w:after="0"/>
        <w:ind w:left="0" w:firstLine="567"/>
        <w:jc w:val="right"/>
        <w:rPr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Тел. сот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.: 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8-</w:t>
      </w:r>
      <w:r w:rsidR="002D5902">
        <w:rPr>
          <w:rFonts w:ascii="Times New Roman" w:hAnsi="Times New Roman" w:cs="Times New Roman"/>
          <w:color w:val="auto"/>
          <w:sz w:val="28"/>
          <w:szCs w:val="28"/>
          <w:lang w:val="ru-RU"/>
        </w:rPr>
        <w:t>961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-</w:t>
      </w:r>
      <w:r w:rsidR="002D5902">
        <w:rPr>
          <w:rFonts w:ascii="Times New Roman" w:hAnsi="Times New Roman" w:cs="Times New Roman"/>
          <w:color w:val="auto"/>
          <w:sz w:val="28"/>
          <w:szCs w:val="28"/>
          <w:lang w:val="ru-RU"/>
        </w:rPr>
        <w:t>718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-</w:t>
      </w:r>
      <w:r w:rsidR="002D5902">
        <w:rPr>
          <w:rFonts w:ascii="Times New Roman" w:hAnsi="Times New Roman" w:cs="Times New Roman"/>
          <w:color w:val="auto"/>
          <w:sz w:val="28"/>
          <w:szCs w:val="28"/>
          <w:lang w:val="ru-RU"/>
        </w:rPr>
        <w:t>31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-</w:t>
      </w:r>
      <w:r w:rsidR="002D5902">
        <w:rPr>
          <w:rFonts w:ascii="Times New Roman" w:hAnsi="Times New Roman" w:cs="Times New Roman"/>
          <w:color w:val="auto"/>
          <w:sz w:val="28"/>
          <w:szCs w:val="28"/>
          <w:lang w:val="ru-RU"/>
        </w:rPr>
        <w:t>72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(</w:t>
      </w:r>
      <w:proofErr w:type="spellStart"/>
      <w:r w:rsidR="002D5902">
        <w:rPr>
          <w:rFonts w:ascii="Times New Roman" w:hAnsi="Times New Roman" w:cs="Times New Roman"/>
          <w:color w:val="auto"/>
          <w:sz w:val="28"/>
          <w:szCs w:val="28"/>
        </w:rPr>
        <w:t>WhatsApp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)</w:t>
      </w:r>
    </w:p>
    <w:sectPr w:rsidR="00834A1A" w:rsidRPr="00931C26" w:rsidSect="003E705B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C26"/>
    <w:rsid w:val="002D5902"/>
    <w:rsid w:val="003E705B"/>
    <w:rsid w:val="00596FF9"/>
    <w:rsid w:val="0077650A"/>
    <w:rsid w:val="00824909"/>
    <w:rsid w:val="00834A1A"/>
    <w:rsid w:val="00877685"/>
    <w:rsid w:val="00931C26"/>
    <w:rsid w:val="00943568"/>
    <w:rsid w:val="00AC6BA8"/>
    <w:rsid w:val="00C12662"/>
    <w:rsid w:val="00C96231"/>
    <w:rsid w:val="00E25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C26"/>
    <w:pPr>
      <w:spacing w:after="160" w:line="288" w:lineRule="auto"/>
      <w:ind w:left="2160"/>
    </w:pPr>
    <w:rPr>
      <w:color w:val="5A5A5A" w:themeColor="text1" w:themeTint="A5"/>
      <w:sz w:val="20"/>
      <w:szCs w:val="20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1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1C26"/>
    <w:rPr>
      <w:rFonts w:ascii="Tahoma" w:hAnsi="Tahoma" w:cs="Tahoma"/>
      <w:color w:val="5A5A5A" w:themeColor="text1" w:themeTint="A5"/>
      <w:sz w:val="16"/>
      <w:szCs w:val="16"/>
      <w:lang w:val="en-US" w:bidi="en-US"/>
    </w:rPr>
  </w:style>
  <w:style w:type="paragraph" w:styleId="a5">
    <w:name w:val="Normal (Web)"/>
    <w:basedOn w:val="a"/>
    <w:uiPriority w:val="99"/>
    <w:semiHidden/>
    <w:unhideWhenUsed/>
    <w:rsid w:val="0077650A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ru-RU" w:eastAsia="ru-RU" w:bidi="ar-SA"/>
    </w:rPr>
  </w:style>
  <w:style w:type="character" w:styleId="a6">
    <w:name w:val="Hyperlink"/>
    <w:basedOn w:val="a0"/>
    <w:uiPriority w:val="99"/>
    <w:unhideWhenUsed/>
    <w:rsid w:val="0094356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C26"/>
    <w:pPr>
      <w:spacing w:after="160" w:line="288" w:lineRule="auto"/>
      <w:ind w:left="2160"/>
    </w:pPr>
    <w:rPr>
      <w:color w:val="5A5A5A" w:themeColor="text1" w:themeTint="A5"/>
      <w:sz w:val="20"/>
      <w:szCs w:val="20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1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1C26"/>
    <w:rPr>
      <w:rFonts w:ascii="Tahoma" w:hAnsi="Tahoma" w:cs="Tahoma"/>
      <w:color w:val="5A5A5A" w:themeColor="text1" w:themeTint="A5"/>
      <w:sz w:val="16"/>
      <w:szCs w:val="16"/>
      <w:lang w:val="en-US" w:bidi="en-US"/>
    </w:rPr>
  </w:style>
  <w:style w:type="paragraph" w:styleId="a5">
    <w:name w:val="Normal (Web)"/>
    <w:basedOn w:val="a"/>
    <w:uiPriority w:val="99"/>
    <w:semiHidden/>
    <w:unhideWhenUsed/>
    <w:rsid w:val="0077650A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ru-RU" w:eastAsia="ru-RU" w:bidi="ar-SA"/>
    </w:rPr>
  </w:style>
  <w:style w:type="character" w:styleId="a6">
    <w:name w:val="Hyperlink"/>
    <w:basedOn w:val="a0"/>
    <w:uiPriority w:val="99"/>
    <w:unhideWhenUsed/>
    <w:rsid w:val="0094356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18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hyperlink" Target="http://&#1095;&#1077;&#1073;&#1091;&#1083;&#1080;&#1085;&#1089;&#1082;&#1072;&#1103;&#1084;&#1094;&#1073;.&#1088;&#1092;/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pixabay.com/ru/users/naturell-10315240/?utm_source=link-attribution&amp;utm_medium=referral&amp;utm_campaign=image&amp;utm_content=4471408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hyperlink" Target="https://pixabay.com/ru/photos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11</Pages>
  <Words>2340</Words>
  <Characters>13338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 Метод</dc:creator>
  <cp:lastModifiedBy>ПК</cp:lastModifiedBy>
  <cp:revision>5</cp:revision>
  <dcterms:created xsi:type="dcterms:W3CDTF">2021-11-17T02:00:00Z</dcterms:created>
  <dcterms:modified xsi:type="dcterms:W3CDTF">2021-11-17T03:34:00Z</dcterms:modified>
</cp:coreProperties>
</file>